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6465"/>
      </w:tblGrid>
      <w:tr w:rsidR="00A9464E" w:rsidTr="00B43B86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4B59FD" w:rsidRDefault="00B748E9" w:rsidP="00B43B86">
            <w:pPr>
              <w:spacing w:before="100" w:beforeAutospacing="1" w:after="100" w:afterAutospacing="1" w:line="252" w:lineRule="auto"/>
              <w:jc w:val="center"/>
              <w:rPr>
                <w:sz w:val="18"/>
                <w:szCs w:val="28"/>
              </w:rPr>
            </w:pPr>
            <w:r w:rsidRPr="00B748E9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.75pt;margin-top:33.75pt;width:60pt;height:0;z-index:251660288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ỦY BAN NHÂN DÂN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  <w:t>TỈNH ĐỒNG NAI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Default="00B748E9" w:rsidP="00B43B86">
            <w:pPr>
              <w:spacing w:before="100" w:beforeAutospacing="1" w:after="100" w:afterAutospacing="1" w:line="252" w:lineRule="auto"/>
              <w:jc w:val="center"/>
            </w:pPr>
            <w:r w:rsidRPr="00B748E9">
              <w:rPr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left:0;text-align:left;margin-left:71.85pt;margin-top:34.5pt;width:170.25pt;height:0;z-index:251662336;mso-position-horizontal-relative:text;mso-position-vertical-relative:text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="00A9464E">
              <w:rPr>
                <w:b/>
                <w:bCs/>
                <w:lang w:val="vi-VN"/>
              </w:rPr>
              <w:br/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A9464E">
              <w:rPr>
                <w:b/>
                <w:bCs/>
                <w:lang w:val="vi-VN"/>
              </w:rPr>
              <w:t xml:space="preserve"> </w:t>
            </w:r>
            <w:r w:rsidR="00A9464E">
              <w:rPr>
                <w:b/>
                <w:bCs/>
                <w:lang w:val="vi-VN"/>
              </w:rPr>
              <w:br/>
            </w:r>
          </w:p>
        </w:tc>
      </w:tr>
      <w:tr w:rsidR="00A9464E" w:rsidRPr="00D03789" w:rsidTr="00B43B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D03789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 w:rsidRPr="00D03789">
              <w:rPr>
                <w:sz w:val="28"/>
                <w:szCs w:val="28"/>
                <w:lang w:val="vi-VN"/>
              </w:rPr>
              <w:t xml:space="preserve">Số: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/20</w:t>
            </w:r>
            <w:r w:rsidR="00C0323A">
              <w:rPr>
                <w:sz w:val="28"/>
                <w:szCs w:val="28"/>
              </w:rPr>
              <w:t>24</w:t>
            </w:r>
            <w:r w:rsidRPr="00D03789">
              <w:rPr>
                <w:sz w:val="28"/>
                <w:szCs w:val="28"/>
                <w:lang w:val="vi-VN"/>
              </w:rPr>
              <w:t>/QĐ-UBND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Pr="007F3C4B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Đồng Nai, ngày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D03789">
              <w:rPr>
                <w:i/>
                <w:iCs/>
                <w:sz w:val="28"/>
                <w:szCs w:val="28"/>
                <w:lang w:val="vi-VN"/>
              </w:rPr>
              <w:t xml:space="preserve"> tháng</w:t>
            </w: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D03789">
              <w:rPr>
                <w:i/>
                <w:iCs/>
                <w:sz w:val="28"/>
                <w:szCs w:val="28"/>
              </w:rPr>
              <w:t xml:space="preserve"> nă</w:t>
            </w:r>
            <w:r>
              <w:rPr>
                <w:i/>
                <w:iCs/>
                <w:sz w:val="28"/>
                <w:szCs w:val="28"/>
                <w:lang w:val="vi-VN"/>
              </w:rPr>
              <w:t>m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vi-VN"/>
              </w:rPr>
              <w:t>20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C0323A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A9464E" w:rsidRDefault="007477EF" w:rsidP="00A9464E">
      <w:pPr>
        <w:spacing w:line="252" w:lineRule="auto"/>
        <w:rPr>
          <w:b/>
          <w:bCs/>
          <w:sz w:val="28"/>
          <w:szCs w:val="28"/>
        </w:rPr>
      </w:pPr>
      <w:bookmarkStart w:id="0" w:name="loai_1"/>
      <w:r>
        <w:rPr>
          <w:b/>
          <w:bCs/>
          <w:sz w:val="28"/>
          <w:szCs w:val="28"/>
        </w:rPr>
        <w:t xml:space="preserve">                   “Dự thảo”</w:t>
      </w:r>
    </w:p>
    <w:p w:rsidR="00A9464E" w:rsidRDefault="00A9464E" w:rsidP="00A9464E">
      <w:pPr>
        <w:spacing w:line="252" w:lineRule="auto"/>
        <w:jc w:val="center"/>
        <w:rPr>
          <w:b/>
          <w:bCs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</w:t>
      </w:r>
      <w:bookmarkEnd w:id="0"/>
    </w:p>
    <w:p w:rsidR="00E12140" w:rsidRDefault="00A9464E" w:rsidP="00E1214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Ban hành </w:t>
      </w:r>
      <w:r w:rsidR="006E71AF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 xml:space="preserve">uy chế phối hợp trong công tác quản lý </w:t>
      </w:r>
      <w:r w:rsidR="00C731A6">
        <w:rPr>
          <w:b/>
          <w:bCs/>
          <w:sz w:val="28"/>
          <w:szCs w:val="28"/>
        </w:rPr>
        <w:t xml:space="preserve">nhà nước </w:t>
      </w:r>
      <w:r w:rsidR="00E12140">
        <w:rPr>
          <w:b/>
          <w:bCs/>
          <w:sz w:val="28"/>
          <w:szCs w:val="28"/>
        </w:rPr>
        <w:t>về</w:t>
      </w:r>
      <w:r w:rsidR="00E12140" w:rsidRPr="004F0F69">
        <w:rPr>
          <w:b/>
          <w:sz w:val="28"/>
          <w:szCs w:val="28"/>
        </w:rPr>
        <w:t xml:space="preserve"> </w:t>
      </w:r>
    </w:p>
    <w:p w:rsidR="00E12140" w:rsidRDefault="00E12140" w:rsidP="00E12140">
      <w:pPr>
        <w:jc w:val="center"/>
        <w:rPr>
          <w:b/>
          <w:sz w:val="28"/>
          <w:szCs w:val="28"/>
        </w:rPr>
      </w:pPr>
      <w:r w:rsidRPr="004F0F69">
        <w:rPr>
          <w:b/>
          <w:sz w:val="28"/>
          <w:szCs w:val="28"/>
        </w:rPr>
        <w:t xml:space="preserve">đăng ký biện pháp bảo đảm bằng quyền sử dụng đất, tài sản </w:t>
      </w:r>
    </w:p>
    <w:p w:rsidR="00A9464E" w:rsidRPr="00E12140" w:rsidRDefault="00E12140" w:rsidP="00E12140">
      <w:pPr>
        <w:jc w:val="center"/>
        <w:rPr>
          <w:b/>
          <w:bCs/>
          <w:sz w:val="28"/>
          <w:szCs w:val="28"/>
        </w:rPr>
      </w:pPr>
      <w:r w:rsidRPr="004F0F69">
        <w:rPr>
          <w:b/>
          <w:sz w:val="28"/>
          <w:szCs w:val="28"/>
        </w:rPr>
        <w:t>gắn liền với đất trên địa bàn tỉnh Đồng Nai</w:t>
      </w:r>
    </w:p>
    <w:p w:rsidR="00A9464E" w:rsidRPr="00D03789" w:rsidRDefault="00B748E9" w:rsidP="00A9464E">
      <w:pPr>
        <w:spacing w:before="100" w:beforeAutospacing="1" w:after="100" w:afterAutospacing="1" w:line="252" w:lineRule="auto"/>
        <w:jc w:val="center"/>
        <w:rPr>
          <w:sz w:val="28"/>
          <w:szCs w:val="28"/>
        </w:rPr>
      </w:pPr>
      <w:r w:rsidRPr="00B748E9"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146.25pt;margin-top:3.1pt;width:170.25pt;height:0;z-index:251661312" o:connectortype="straight"/>
        </w:pict>
      </w:r>
      <w:r w:rsidR="00A9464E" w:rsidRPr="00D03789">
        <w:rPr>
          <w:b/>
          <w:bCs/>
          <w:sz w:val="28"/>
          <w:szCs w:val="28"/>
          <w:lang w:val="vi-VN"/>
        </w:rPr>
        <w:t>ỦY BAN NHÂN DÂN TỈNH ĐỒNG NAI</w:t>
      </w:r>
    </w:p>
    <w:p w:rsidR="00A9464E" w:rsidRPr="004B59FD" w:rsidRDefault="00A9464E" w:rsidP="00A9464E">
      <w:pPr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Luật T</w:t>
      </w:r>
      <w:r w:rsidRPr="004B59FD">
        <w:rPr>
          <w:i/>
          <w:iCs/>
          <w:sz w:val="28"/>
          <w:szCs w:val="28"/>
        </w:rPr>
        <w:t xml:space="preserve">ổ </w:t>
      </w:r>
      <w:r w:rsidRPr="004B59FD">
        <w:rPr>
          <w:i/>
          <w:iCs/>
          <w:sz w:val="28"/>
          <w:szCs w:val="28"/>
          <w:lang w:val="vi-VN"/>
        </w:rPr>
        <w:t xml:space="preserve">chức chính quyền địa phương ngày 19 tháng 6 năm 2015; </w:t>
      </w:r>
    </w:p>
    <w:p w:rsidR="00A9464E" w:rsidRPr="004B59FD" w:rsidRDefault="00A9464E" w:rsidP="00A9464E">
      <w:pPr>
        <w:ind w:firstLine="720"/>
        <w:jc w:val="both"/>
        <w:rPr>
          <w:i/>
          <w:sz w:val="28"/>
          <w:szCs w:val="28"/>
        </w:rPr>
      </w:pPr>
      <w:r w:rsidRPr="004B59FD">
        <w:rPr>
          <w:i/>
          <w:iCs/>
          <w:sz w:val="28"/>
          <w:szCs w:val="28"/>
        </w:rPr>
        <w:t>Căn cứ  Luật  sửa đổi, bổ sung một số điều của Luật Tổ chức Chính phủ và Luật Tổ chức chính quyền địa phương  ngày  22 tháng 11 năm 2019;</w:t>
      </w:r>
    </w:p>
    <w:p w:rsidR="00A9464E" w:rsidRPr="00970162" w:rsidRDefault="00A9464E" w:rsidP="00A9464E">
      <w:pPr>
        <w:ind w:firstLine="720"/>
        <w:jc w:val="both"/>
        <w:rPr>
          <w:i/>
          <w:iCs/>
          <w:spacing w:val="-10"/>
          <w:sz w:val="28"/>
          <w:szCs w:val="28"/>
        </w:rPr>
      </w:pPr>
      <w:r w:rsidRPr="00970162">
        <w:rPr>
          <w:i/>
          <w:iCs/>
          <w:spacing w:val="-10"/>
          <w:sz w:val="28"/>
          <w:szCs w:val="28"/>
          <w:lang w:val="vi-VN"/>
        </w:rPr>
        <w:t>Căn cứ Luật Ban hành văn bản quy phạm pháp luật ng</w:t>
      </w:r>
      <w:r w:rsidRPr="00970162">
        <w:rPr>
          <w:i/>
          <w:iCs/>
          <w:spacing w:val="-10"/>
          <w:sz w:val="28"/>
          <w:szCs w:val="28"/>
        </w:rPr>
        <w:t>à</w:t>
      </w:r>
      <w:r w:rsidRPr="00970162">
        <w:rPr>
          <w:i/>
          <w:iCs/>
          <w:spacing w:val="-10"/>
          <w:sz w:val="28"/>
          <w:szCs w:val="28"/>
          <w:lang w:val="vi-VN"/>
        </w:rPr>
        <w:t>y 22 tháng 6 năm 2015;</w:t>
      </w:r>
    </w:p>
    <w:p w:rsidR="00A9464E" w:rsidRDefault="00A9464E" w:rsidP="00A9464E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59FD">
        <w:rPr>
          <w:bCs/>
          <w:i/>
          <w:color w:val="000000"/>
          <w:sz w:val="28"/>
          <w:szCs w:val="28"/>
        </w:rPr>
        <w:t xml:space="preserve">      </w:t>
      </w:r>
      <w:r>
        <w:rPr>
          <w:bCs/>
          <w:i/>
          <w:color w:val="000000"/>
          <w:sz w:val="28"/>
          <w:szCs w:val="28"/>
        </w:rPr>
        <w:tab/>
      </w:r>
      <w:r w:rsidRPr="004B59FD">
        <w:rPr>
          <w:bCs/>
          <w:i/>
          <w:color w:val="000000"/>
          <w:sz w:val="28"/>
          <w:szCs w:val="28"/>
        </w:rPr>
        <w:t xml:space="preserve">Căn cứ Luật </w:t>
      </w:r>
      <w:r w:rsidRPr="004B59FD">
        <w:rPr>
          <w:i/>
          <w:color w:val="000000"/>
          <w:sz w:val="28"/>
          <w:szCs w:val="28"/>
          <w:lang w:val="vi-VN"/>
        </w:rPr>
        <w:t xml:space="preserve">sửa đổi, bổ sung một số điều của Luật Ban hành văn bản quy phạm pháp </w:t>
      </w:r>
      <w:r w:rsidRPr="004B59FD">
        <w:rPr>
          <w:i/>
          <w:color w:val="000000"/>
          <w:sz w:val="28"/>
          <w:szCs w:val="28"/>
        </w:rPr>
        <w:t>luật ngày 18 tháng 6 năm 2020;</w:t>
      </w:r>
    </w:p>
    <w:p w:rsidR="00C731A6" w:rsidRPr="00C731A6" w:rsidRDefault="00C731A6" w:rsidP="00C731A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C731A6">
        <w:rPr>
          <w:i/>
          <w:color w:val="000000"/>
          <w:sz w:val="28"/>
          <w:szCs w:val="28"/>
        </w:rPr>
        <w:t xml:space="preserve">Căn cứ </w:t>
      </w:r>
      <w:r w:rsidRPr="00C731A6">
        <w:rPr>
          <w:i/>
          <w:sz w:val="28"/>
          <w:szCs w:val="28"/>
        </w:rPr>
        <w:t>Nghị định số 21/2021/NĐ-CP ngày 19 tháng 3 năm 2021 của Chính phủ quy định thi hành Bộ luật Dân sự về bảo đảm thực hiện nghĩa vụ;</w:t>
      </w:r>
    </w:p>
    <w:p w:rsidR="00C731A6" w:rsidRPr="00C731A6" w:rsidRDefault="00C731A6" w:rsidP="00C731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 w:rsidRPr="00C731A6">
        <w:rPr>
          <w:i/>
          <w:sz w:val="28"/>
          <w:szCs w:val="28"/>
        </w:rPr>
        <w:t>Căn cứ Nghị định số 99/2022/NĐ-CP ngày 30 tháng 11 năm 2022 của Chính phủ về đăng ký biện pháp bảo đảm;</w:t>
      </w:r>
    </w:p>
    <w:p w:rsidR="00A9464E" w:rsidRPr="005E42E7" w:rsidRDefault="00A9464E" w:rsidP="00C731A6">
      <w:pPr>
        <w:ind w:firstLine="720"/>
        <w:jc w:val="both"/>
        <w:rPr>
          <w:i/>
          <w:sz w:val="28"/>
          <w:szCs w:val="28"/>
        </w:rPr>
      </w:pPr>
      <w:r w:rsidRPr="005E42E7">
        <w:rPr>
          <w:i/>
          <w:iCs/>
          <w:sz w:val="28"/>
          <w:szCs w:val="28"/>
          <w:lang w:val="vi-VN"/>
        </w:rPr>
        <w:t>Theo đề nghị của Gi</w:t>
      </w:r>
      <w:r w:rsidRPr="005E42E7">
        <w:rPr>
          <w:i/>
          <w:iCs/>
          <w:sz w:val="28"/>
          <w:szCs w:val="28"/>
        </w:rPr>
        <w:t>á</w:t>
      </w:r>
      <w:r w:rsidRPr="005E42E7">
        <w:rPr>
          <w:i/>
          <w:iCs/>
          <w:sz w:val="28"/>
          <w:szCs w:val="28"/>
          <w:lang w:val="vi-VN"/>
        </w:rPr>
        <w:t xml:space="preserve">m đốc Sở Tư pháp tại Tờ trình số </w:t>
      </w:r>
      <w:r w:rsidRPr="005E42E7">
        <w:rPr>
          <w:i/>
          <w:iCs/>
          <w:sz w:val="28"/>
          <w:szCs w:val="28"/>
        </w:rPr>
        <w:t xml:space="preserve">   </w:t>
      </w:r>
      <w:r w:rsidR="00970162" w:rsidRPr="005E42E7">
        <w:rPr>
          <w:i/>
          <w:iCs/>
          <w:sz w:val="28"/>
          <w:szCs w:val="28"/>
        </w:rPr>
        <w:t>/TTr-STP</w:t>
      </w:r>
      <w:r w:rsidRPr="005E42E7">
        <w:rPr>
          <w:i/>
          <w:iCs/>
          <w:sz w:val="28"/>
          <w:szCs w:val="28"/>
        </w:rPr>
        <w:t xml:space="preserve"> </w:t>
      </w:r>
      <w:r w:rsidRPr="005E42E7">
        <w:rPr>
          <w:i/>
          <w:iCs/>
          <w:sz w:val="28"/>
          <w:szCs w:val="28"/>
          <w:lang w:val="vi-VN"/>
        </w:rPr>
        <w:t xml:space="preserve">ngày </w:t>
      </w:r>
      <w:r w:rsidRPr="005E42E7">
        <w:rPr>
          <w:i/>
          <w:iCs/>
          <w:sz w:val="28"/>
          <w:szCs w:val="28"/>
        </w:rPr>
        <w:t xml:space="preserve"> </w:t>
      </w:r>
      <w:r w:rsidR="00970162" w:rsidRPr="005E42E7">
        <w:rPr>
          <w:i/>
          <w:iCs/>
          <w:sz w:val="28"/>
          <w:szCs w:val="28"/>
        </w:rPr>
        <w:t xml:space="preserve">  </w:t>
      </w:r>
      <w:r w:rsidRPr="005E42E7">
        <w:rPr>
          <w:i/>
          <w:iCs/>
          <w:sz w:val="28"/>
          <w:szCs w:val="28"/>
          <w:lang w:val="vi-VN"/>
        </w:rPr>
        <w:t xml:space="preserve"> tháng</w:t>
      </w:r>
      <w:r w:rsidR="00C731A6">
        <w:rPr>
          <w:i/>
          <w:iCs/>
          <w:sz w:val="28"/>
          <w:szCs w:val="28"/>
        </w:rPr>
        <w:t xml:space="preserve">  </w:t>
      </w:r>
      <w:r w:rsidRPr="005E42E7">
        <w:rPr>
          <w:i/>
          <w:iCs/>
          <w:sz w:val="28"/>
          <w:szCs w:val="28"/>
          <w:lang w:val="vi-VN"/>
        </w:rPr>
        <w:t xml:space="preserve"> </w:t>
      </w:r>
      <w:r w:rsidRPr="005E42E7">
        <w:rPr>
          <w:i/>
          <w:iCs/>
          <w:sz w:val="28"/>
          <w:szCs w:val="28"/>
        </w:rPr>
        <w:t xml:space="preserve"> </w:t>
      </w:r>
      <w:r w:rsidRPr="005E42E7">
        <w:rPr>
          <w:i/>
          <w:iCs/>
          <w:sz w:val="28"/>
          <w:szCs w:val="28"/>
          <w:lang w:val="vi-VN"/>
        </w:rPr>
        <w:t xml:space="preserve"> năm 20</w:t>
      </w:r>
      <w:r w:rsidR="00C0323A">
        <w:rPr>
          <w:i/>
          <w:iCs/>
          <w:sz w:val="28"/>
          <w:szCs w:val="28"/>
        </w:rPr>
        <w:t>24</w:t>
      </w:r>
      <w:r w:rsidRPr="005E42E7">
        <w:rPr>
          <w:i/>
          <w:iCs/>
          <w:sz w:val="28"/>
          <w:szCs w:val="28"/>
          <w:lang w:val="vi-VN"/>
        </w:rPr>
        <w:t>.</w:t>
      </w:r>
    </w:p>
    <w:p w:rsidR="00A9464E" w:rsidRPr="004B59FD" w:rsidRDefault="00A9464E" w:rsidP="00A9464E">
      <w:pPr>
        <w:spacing w:line="276" w:lineRule="auto"/>
        <w:ind w:firstLine="720"/>
        <w:jc w:val="center"/>
        <w:rPr>
          <w:i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ĐỊNH:</w:t>
      </w:r>
    </w:p>
    <w:p w:rsidR="00A9464E" w:rsidRPr="00C731A6" w:rsidRDefault="00A9464E" w:rsidP="00C731A6">
      <w:pPr>
        <w:spacing w:line="252" w:lineRule="auto"/>
        <w:ind w:firstLine="720"/>
        <w:jc w:val="both"/>
        <w:rPr>
          <w:bCs/>
          <w:sz w:val="28"/>
          <w:szCs w:val="28"/>
        </w:rPr>
      </w:pPr>
      <w:bookmarkStart w:id="1" w:name="dieu_1"/>
      <w:r w:rsidRPr="00C731A6">
        <w:rPr>
          <w:b/>
          <w:bCs/>
          <w:sz w:val="28"/>
          <w:szCs w:val="28"/>
          <w:lang w:val="vi-VN"/>
        </w:rPr>
        <w:t>Điều 1</w:t>
      </w:r>
      <w:r w:rsidRPr="00C731A6">
        <w:rPr>
          <w:b/>
          <w:bCs/>
          <w:sz w:val="28"/>
          <w:szCs w:val="28"/>
        </w:rPr>
        <w:t>.</w:t>
      </w:r>
      <w:bookmarkEnd w:id="1"/>
      <w:r w:rsidRPr="00C731A6">
        <w:rPr>
          <w:sz w:val="28"/>
          <w:szCs w:val="28"/>
        </w:rPr>
        <w:t xml:space="preserve"> </w:t>
      </w:r>
      <w:bookmarkStart w:id="2" w:name="dieu_1_name"/>
      <w:r w:rsidRPr="00C731A6">
        <w:rPr>
          <w:sz w:val="28"/>
          <w:szCs w:val="28"/>
          <w:lang w:val="vi-VN"/>
        </w:rPr>
        <w:t xml:space="preserve">Ban hành kèm theo Quyết định này </w:t>
      </w:r>
      <w:r w:rsidR="00C731A6" w:rsidRPr="00C731A6">
        <w:rPr>
          <w:bCs/>
          <w:sz w:val="28"/>
          <w:szCs w:val="28"/>
        </w:rPr>
        <w:t xml:space="preserve">Quy chế phối hợp trong công tác quản lý nhà nước </w:t>
      </w:r>
      <w:bookmarkEnd w:id="2"/>
      <w:r w:rsidR="00E12140" w:rsidRPr="009E02E3">
        <w:rPr>
          <w:color w:val="000000"/>
          <w:sz w:val="28"/>
          <w:szCs w:val="28"/>
        </w:rPr>
        <w:t>về đăng ký biện pháp bảo đảm</w:t>
      </w:r>
      <w:r w:rsidR="00E12140" w:rsidRPr="000E2D62">
        <w:rPr>
          <w:b/>
          <w:sz w:val="28"/>
          <w:szCs w:val="28"/>
        </w:rPr>
        <w:t xml:space="preserve"> </w:t>
      </w:r>
      <w:r w:rsidR="00E12140" w:rsidRPr="000E2D62">
        <w:rPr>
          <w:sz w:val="28"/>
          <w:szCs w:val="28"/>
        </w:rPr>
        <w:t>bằng quyền sử dụng đất, tài sản gắn liền với đất</w:t>
      </w:r>
      <w:r w:rsidR="00E12140" w:rsidRPr="009E02E3">
        <w:rPr>
          <w:color w:val="000000"/>
          <w:sz w:val="28"/>
          <w:szCs w:val="28"/>
        </w:rPr>
        <w:t xml:space="preserve"> trên địa bàn tỉnh Đồng Nai</w:t>
      </w:r>
      <w:r w:rsidR="00C731A6" w:rsidRPr="00C731A6">
        <w:rPr>
          <w:bCs/>
          <w:sz w:val="28"/>
          <w:szCs w:val="28"/>
        </w:rPr>
        <w:t>.</w:t>
      </w:r>
    </w:p>
    <w:p w:rsidR="00A9464E" w:rsidRPr="00C731A6" w:rsidRDefault="00A9464E" w:rsidP="00A9464E">
      <w:pPr>
        <w:spacing w:line="252" w:lineRule="auto"/>
        <w:ind w:firstLine="720"/>
        <w:jc w:val="both"/>
        <w:rPr>
          <w:spacing w:val="-6"/>
          <w:sz w:val="28"/>
          <w:szCs w:val="28"/>
        </w:rPr>
      </w:pPr>
      <w:bookmarkStart w:id="3" w:name="dieu_2"/>
      <w:r w:rsidRPr="00970162">
        <w:rPr>
          <w:b/>
          <w:bCs/>
          <w:spacing w:val="-6"/>
          <w:sz w:val="28"/>
          <w:szCs w:val="28"/>
          <w:lang w:val="vi-VN"/>
        </w:rPr>
        <w:t>Điều 2.</w:t>
      </w:r>
      <w:bookmarkEnd w:id="3"/>
      <w:r w:rsidRPr="00970162">
        <w:rPr>
          <w:b/>
          <w:bCs/>
          <w:spacing w:val="-6"/>
          <w:sz w:val="28"/>
          <w:szCs w:val="28"/>
          <w:lang w:val="vi-VN"/>
        </w:rPr>
        <w:t xml:space="preserve"> </w:t>
      </w:r>
      <w:bookmarkStart w:id="4" w:name="dieu_2_name"/>
      <w:r w:rsidRPr="00970162">
        <w:rPr>
          <w:spacing w:val="-6"/>
          <w:sz w:val="28"/>
          <w:szCs w:val="28"/>
          <w:lang w:val="vi-VN"/>
        </w:rPr>
        <w:t xml:space="preserve">Quyết định này có hiệu lực thi hành kể từ ngày </w:t>
      </w:r>
      <w:r w:rsidR="00C731A6">
        <w:rPr>
          <w:spacing w:val="-6"/>
          <w:sz w:val="28"/>
          <w:szCs w:val="28"/>
        </w:rPr>
        <w:t>….</w:t>
      </w:r>
      <w:r w:rsidRPr="00970162">
        <w:rPr>
          <w:spacing w:val="-6"/>
          <w:sz w:val="28"/>
          <w:szCs w:val="28"/>
          <w:lang w:val="vi-VN"/>
        </w:rPr>
        <w:t xml:space="preserve">tháng </w:t>
      </w:r>
      <w:r w:rsidR="00C731A6">
        <w:rPr>
          <w:spacing w:val="-6"/>
          <w:sz w:val="28"/>
          <w:szCs w:val="28"/>
        </w:rPr>
        <w:t>….</w:t>
      </w:r>
      <w:r w:rsidR="005E3BC9">
        <w:rPr>
          <w:spacing w:val="-6"/>
          <w:sz w:val="28"/>
          <w:szCs w:val="28"/>
          <w:lang w:val="vi-VN"/>
        </w:rPr>
        <w:t>năm</w:t>
      </w:r>
      <w:r w:rsidR="005E3BC9">
        <w:rPr>
          <w:spacing w:val="-6"/>
          <w:sz w:val="28"/>
          <w:szCs w:val="28"/>
        </w:rPr>
        <w:t xml:space="preserve"> </w:t>
      </w:r>
      <w:r w:rsidRPr="00970162">
        <w:rPr>
          <w:spacing w:val="-6"/>
          <w:sz w:val="28"/>
          <w:szCs w:val="28"/>
          <w:lang w:val="vi-VN"/>
        </w:rPr>
        <w:t>20</w:t>
      </w:r>
      <w:r w:rsidRPr="00970162">
        <w:rPr>
          <w:spacing w:val="-6"/>
          <w:sz w:val="28"/>
          <w:szCs w:val="28"/>
        </w:rPr>
        <w:t>2</w:t>
      </w:r>
      <w:bookmarkEnd w:id="4"/>
      <w:r w:rsidR="00C0323A">
        <w:rPr>
          <w:spacing w:val="-6"/>
          <w:sz w:val="28"/>
          <w:szCs w:val="28"/>
        </w:rPr>
        <w:t>4</w:t>
      </w:r>
      <w:r w:rsidR="00C731A6">
        <w:rPr>
          <w:spacing w:val="-6"/>
          <w:sz w:val="28"/>
          <w:szCs w:val="28"/>
        </w:rPr>
        <w:t xml:space="preserve"> và thay thế Quyết định số </w:t>
      </w:r>
      <w:r w:rsidR="00C731A6" w:rsidRPr="006A4135">
        <w:rPr>
          <w:sz w:val="28"/>
          <w:szCs w:val="28"/>
        </w:rPr>
        <w:t xml:space="preserve">31/2018/QĐ-UBND </w:t>
      </w:r>
      <w:r w:rsidR="00C731A6">
        <w:rPr>
          <w:sz w:val="28"/>
          <w:szCs w:val="28"/>
        </w:rPr>
        <w:t xml:space="preserve">ngày 26/7/2018 của UBND tỉnh Đồng Nai </w:t>
      </w:r>
      <w:r w:rsidR="00C731A6" w:rsidRPr="006A4135">
        <w:rPr>
          <w:sz w:val="28"/>
          <w:szCs w:val="28"/>
        </w:rPr>
        <w:t>ban hành Quy chế phối hợp trong quản lý nhà nước về đăng ký biện pháp bảo đảm trên địa bàn tỉnh Đồng Nai</w:t>
      </w:r>
      <w:r w:rsidR="00C731A6">
        <w:rPr>
          <w:sz w:val="28"/>
          <w:szCs w:val="28"/>
        </w:rPr>
        <w:t>.</w:t>
      </w:r>
    </w:p>
    <w:p w:rsidR="00A9464E" w:rsidRDefault="00A9464E" w:rsidP="00A9464E">
      <w:pPr>
        <w:spacing w:line="252" w:lineRule="auto"/>
        <w:ind w:firstLine="720"/>
        <w:jc w:val="both"/>
        <w:rPr>
          <w:sz w:val="28"/>
          <w:szCs w:val="28"/>
        </w:rPr>
      </w:pPr>
      <w:bookmarkStart w:id="5" w:name="dieu_3"/>
      <w:r w:rsidRPr="00D03789">
        <w:rPr>
          <w:b/>
          <w:bCs/>
          <w:sz w:val="28"/>
          <w:szCs w:val="28"/>
          <w:lang w:val="vi-VN"/>
        </w:rPr>
        <w:t>Điều 3</w:t>
      </w:r>
      <w:r w:rsidRPr="00D03789">
        <w:rPr>
          <w:b/>
          <w:bCs/>
          <w:sz w:val="28"/>
          <w:szCs w:val="28"/>
        </w:rPr>
        <w:t>.</w:t>
      </w:r>
      <w:bookmarkEnd w:id="5"/>
      <w:r w:rsidRPr="00D03789">
        <w:rPr>
          <w:sz w:val="28"/>
          <w:szCs w:val="28"/>
        </w:rPr>
        <w:t xml:space="preserve"> </w:t>
      </w:r>
      <w:bookmarkStart w:id="6" w:name="dieu_3_name"/>
      <w:r w:rsidRPr="00D03789">
        <w:rPr>
          <w:sz w:val="28"/>
          <w:szCs w:val="28"/>
          <w:lang w:val="vi-VN"/>
        </w:rPr>
        <w:t>Chánh Văn phòng Ủy ban nhâ</w:t>
      </w:r>
      <w:r w:rsidR="008742ED">
        <w:rPr>
          <w:sz w:val="28"/>
          <w:szCs w:val="28"/>
          <w:lang w:val="vi-VN"/>
        </w:rPr>
        <w:t>n dân tỉnh</w:t>
      </w:r>
      <w:r w:rsidR="008742ED">
        <w:rPr>
          <w:sz w:val="28"/>
          <w:szCs w:val="28"/>
        </w:rPr>
        <w:t>,</w:t>
      </w:r>
      <w:r w:rsidR="008742ED">
        <w:rPr>
          <w:sz w:val="28"/>
          <w:szCs w:val="28"/>
          <w:lang w:val="vi-VN"/>
        </w:rPr>
        <w:t xml:space="preserve"> Giám đốc Sở Tư pháp</w:t>
      </w:r>
      <w:r w:rsidR="008742ED">
        <w:rPr>
          <w:sz w:val="28"/>
          <w:szCs w:val="28"/>
        </w:rPr>
        <w:t>, Giám đốc Sở Tài nguyên và Môi trường,</w:t>
      </w:r>
      <w:r w:rsidRPr="00D03789">
        <w:rPr>
          <w:sz w:val="28"/>
          <w:szCs w:val="28"/>
          <w:lang w:val="vi-VN"/>
        </w:rPr>
        <w:t xml:space="preserve"> Thủ trưởng các sở, ban, ngành; các tổ chức, cá nhân có liên quan chịu trách nhiệm thi hành Quyết định này./.</w:t>
      </w:r>
      <w:bookmarkEnd w:id="6"/>
    </w:p>
    <w:p w:rsidR="00A9464E" w:rsidRPr="00415FAA" w:rsidRDefault="00A9464E" w:rsidP="00A9464E">
      <w:pPr>
        <w:spacing w:line="252" w:lineRule="auto"/>
        <w:ind w:firstLine="720"/>
        <w:jc w:val="both"/>
        <w:rPr>
          <w:sz w:val="1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32"/>
        <w:gridCol w:w="3956"/>
      </w:tblGrid>
      <w:tr w:rsidR="00A9464E" w:rsidTr="00415FAA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FAA" w:rsidRPr="00D916FE" w:rsidRDefault="00A9464E" w:rsidP="00415FAA">
            <w:r>
              <w:rPr>
                <w:lang w:val="vi-VN"/>
              </w:rPr>
              <w:t> </w:t>
            </w:r>
            <w:r w:rsidRPr="004B59FD">
              <w:rPr>
                <w:b/>
                <w:bCs/>
                <w:i/>
                <w:iCs/>
                <w:lang w:val="vi-VN"/>
              </w:rPr>
              <w:t>Nơi nhận:</w:t>
            </w:r>
            <w:r w:rsidRPr="004B59FD">
              <w:rPr>
                <w:b/>
                <w:bCs/>
                <w:i/>
                <w:iCs/>
                <w:lang w:val="vi-VN"/>
              </w:rPr>
              <w:br/>
            </w:r>
            <w:r w:rsidR="00415FAA" w:rsidRPr="00D916FE">
              <w:t>-</w:t>
            </w:r>
            <w:r w:rsidR="00415FAA">
              <w:t xml:space="preserve"> </w:t>
            </w:r>
            <w:r w:rsidR="00415FAA" w:rsidRPr="00D916FE">
              <w:t>Như Điều 3;</w:t>
            </w:r>
          </w:p>
          <w:p w:rsidR="00415FAA" w:rsidRPr="00D916FE" w:rsidRDefault="00415FAA" w:rsidP="00415FAA">
            <w:r>
              <w:t xml:space="preserve">- </w:t>
            </w:r>
            <w:r w:rsidRPr="00D916FE">
              <w:t xml:space="preserve">Cục kiểm tra văn bản QPPL </w:t>
            </w:r>
            <w:r>
              <w:t>-</w:t>
            </w:r>
            <w:r w:rsidRPr="00D916FE">
              <w:t xml:space="preserve"> Bộ Tư pháp;</w:t>
            </w:r>
          </w:p>
          <w:p w:rsidR="00415FAA" w:rsidRPr="00D916FE" w:rsidRDefault="00415FAA" w:rsidP="00415FAA">
            <w:r>
              <w:t>- Cục Bổ</w:t>
            </w:r>
            <w:r w:rsidRPr="00D916FE">
              <w:t xml:space="preserve"> trợ tư pháp </w:t>
            </w:r>
            <w:r>
              <w:t>-</w:t>
            </w:r>
            <w:r w:rsidRPr="00D916FE">
              <w:t xml:space="preserve"> Bộ Tư pháp;</w:t>
            </w:r>
          </w:p>
          <w:p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TT. Tỉnh ủy; TT. HĐND tỉnh;</w:t>
            </w:r>
          </w:p>
          <w:p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Chủ tịch, các PCT. UBND tỉnh;</w:t>
            </w:r>
          </w:p>
          <w:p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Sở Tư pháp;</w:t>
            </w:r>
          </w:p>
          <w:p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Chánh, PCVP. UBND tỉnh;</w:t>
            </w:r>
          </w:p>
          <w:p w:rsidR="00415FAA" w:rsidRPr="00D916FE" w:rsidRDefault="00415FAA" w:rsidP="00415FAA">
            <w:r w:rsidRPr="00D916FE">
              <w:t>-</w:t>
            </w:r>
            <w:r>
              <w:t xml:space="preserve"> UBND các huyện, thành</w:t>
            </w:r>
            <w:r w:rsidRPr="00D916FE">
              <w:t xml:space="preserve"> phố;</w:t>
            </w:r>
          </w:p>
          <w:p w:rsidR="00415FAA" w:rsidRDefault="00415FAA" w:rsidP="00415FAA">
            <w:r w:rsidRPr="00D916FE">
              <w:t>-</w:t>
            </w:r>
            <w:r>
              <w:t xml:space="preserve"> </w:t>
            </w:r>
            <w:r w:rsidRPr="00D916FE">
              <w:t>Báo ĐN, Đài PT-THĐN;</w:t>
            </w:r>
          </w:p>
          <w:p w:rsidR="00415FAA" w:rsidRPr="00D916FE" w:rsidRDefault="00415FAA" w:rsidP="00415FAA">
            <w:r>
              <w:t>- Cổng thông tin điện tử tỉnh;</w:t>
            </w:r>
          </w:p>
          <w:p w:rsidR="00A9464E" w:rsidRPr="004B59FD" w:rsidRDefault="00415FAA" w:rsidP="00415FAA">
            <w:r w:rsidRPr="00D916FE">
              <w:t>-</w:t>
            </w:r>
            <w:r>
              <w:t xml:space="preserve"> Lưu: VT</w:t>
            </w:r>
            <w:r w:rsidRPr="00D916FE">
              <w:t>, THNC</w:t>
            </w:r>
            <w:r w:rsidR="003D3201">
              <w:t xml:space="preserve"> (49 bản)</w:t>
            </w:r>
            <w:r w:rsidR="00A375B5">
              <w:t>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4E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D03789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D03789"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</w:rPr>
              <w:t>CHỦ TỊCH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:rsidR="00A9464E" w:rsidRPr="004B59FD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82B60" w:rsidRDefault="00A82B60"/>
    <w:sectPr w:rsidR="00A82B60" w:rsidSect="00970162">
      <w:pgSz w:w="11907" w:h="16840" w:code="9"/>
      <w:pgMar w:top="851" w:right="1134" w:bottom="284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9464E"/>
    <w:rsid w:val="00025CF3"/>
    <w:rsid w:val="000C47E3"/>
    <w:rsid w:val="000D6109"/>
    <w:rsid w:val="00101333"/>
    <w:rsid w:val="00143E3B"/>
    <w:rsid w:val="0020468C"/>
    <w:rsid w:val="002E7972"/>
    <w:rsid w:val="003C06DF"/>
    <w:rsid w:val="003D3201"/>
    <w:rsid w:val="00407362"/>
    <w:rsid w:val="00415FAA"/>
    <w:rsid w:val="005D3AB4"/>
    <w:rsid w:val="005E3BC9"/>
    <w:rsid w:val="005E42E7"/>
    <w:rsid w:val="005F6846"/>
    <w:rsid w:val="00627BA9"/>
    <w:rsid w:val="006963C7"/>
    <w:rsid w:val="006E71AF"/>
    <w:rsid w:val="0071097C"/>
    <w:rsid w:val="007477EF"/>
    <w:rsid w:val="007D0242"/>
    <w:rsid w:val="00842A5A"/>
    <w:rsid w:val="008742ED"/>
    <w:rsid w:val="008818F0"/>
    <w:rsid w:val="00906D5E"/>
    <w:rsid w:val="009629E0"/>
    <w:rsid w:val="00970162"/>
    <w:rsid w:val="00A01667"/>
    <w:rsid w:val="00A375B5"/>
    <w:rsid w:val="00A82B60"/>
    <w:rsid w:val="00A9464E"/>
    <w:rsid w:val="00B401B1"/>
    <w:rsid w:val="00B63157"/>
    <w:rsid w:val="00B748E9"/>
    <w:rsid w:val="00C0323A"/>
    <w:rsid w:val="00C731A6"/>
    <w:rsid w:val="00D03D6C"/>
    <w:rsid w:val="00D32698"/>
    <w:rsid w:val="00D55708"/>
    <w:rsid w:val="00DA3CDE"/>
    <w:rsid w:val="00E1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0F0E8-1CF8-4B40-8A83-8FBD9AF93559}"/>
</file>

<file path=customXml/itemProps2.xml><?xml version="1.0" encoding="utf-8"?>
<ds:datastoreItem xmlns:ds="http://schemas.openxmlformats.org/officeDocument/2006/customXml" ds:itemID="{2B2D9487-5D8D-4084-B7B0-370221913B6F}"/>
</file>

<file path=customXml/itemProps3.xml><?xml version="1.0" encoding="utf-8"?>
<ds:datastoreItem xmlns:ds="http://schemas.openxmlformats.org/officeDocument/2006/customXml" ds:itemID="{3EAEE942-489E-4C13-8C22-71C102197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Be Original</cp:lastModifiedBy>
  <cp:revision>20</cp:revision>
  <cp:lastPrinted>2023-08-09T07:13:00Z</cp:lastPrinted>
  <dcterms:created xsi:type="dcterms:W3CDTF">2023-06-06T03:48:00Z</dcterms:created>
  <dcterms:modified xsi:type="dcterms:W3CDTF">2023-12-01T02:12:00Z</dcterms:modified>
</cp:coreProperties>
</file>