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Look w:val="01E0" w:firstRow="1" w:lastRow="1" w:firstColumn="1" w:lastColumn="1" w:noHBand="0" w:noVBand="0"/>
      </w:tblPr>
      <w:tblGrid>
        <w:gridCol w:w="3239"/>
        <w:gridCol w:w="5941"/>
      </w:tblGrid>
      <w:tr w:rsidR="004862E6" w:rsidRPr="00745E5D" w:rsidTr="00FC64E6">
        <w:trPr>
          <w:trHeight w:val="709"/>
        </w:trPr>
        <w:tc>
          <w:tcPr>
            <w:tcW w:w="3239" w:type="dxa"/>
            <w:shd w:val="clear" w:color="auto" w:fill="auto"/>
          </w:tcPr>
          <w:p w:rsidR="004862E6" w:rsidRPr="00A84B33" w:rsidRDefault="00FC64E6" w:rsidP="00A84B33">
            <w:pPr>
              <w:spacing w:before="120"/>
              <w:jc w:val="center"/>
              <w:rPr>
                <w:b/>
                <w:lang w:val="en-US"/>
              </w:rPr>
            </w:pPr>
            <w:r>
              <w:rPr>
                <w:b/>
                <w:noProof/>
                <w:sz w:val="26"/>
                <w:lang w:val="en-GB" w:eastAsia="en-GB"/>
              </w:rPr>
              <mc:AlternateContent>
                <mc:Choice Requires="wps">
                  <w:drawing>
                    <wp:anchor distT="0" distB="0" distL="114300" distR="114300" simplePos="0" relativeHeight="251660288" behindDoc="0" locked="0" layoutInCell="1" allowOverlap="1" wp14:anchorId="11064791" wp14:editId="38F4455E">
                      <wp:simplePos x="0" y="0"/>
                      <wp:positionH relativeFrom="column">
                        <wp:posOffset>600075</wp:posOffset>
                      </wp:positionH>
                      <wp:positionV relativeFrom="paragraph">
                        <wp:posOffset>464820</wp:posOffset>
                      </wp:positionV>
                      <wp:extent cx="630555" cy="0"/>
                      <wp:effectExtent l="0" t="0" r="1714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ED749DC" id="_x0000_t32" coordsize="21600,21600" o:spt="32" o:oned="t" path="m,l21600,21600e" filled="f">
                      <v:path arrowok="t" fillok="f" o:connecttype="none"/>
                      <o:lock v:ext="edit" shapetype="t"/>
                    </v:shapetype>
                    <v:shape id="Straight Arrow Connector 4" o:spid="_x0000_s1026" type="#_x0000_t32" style="position:absolute;margin-left:47.25pt;margin-top:36.6pt;width:49.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"/>
                  </w:pict>
                </mc:Fallback>
              </mc:AlternateContent>
            </w:r>
            <w:r w:rsidR="004862E6">
              <w:rPr>
                <w:b/>
                <w:lang w:val="en-US"/>
              </w:rPr>
              <w:br w:type="column"/>
            </w:r>
            <w:r w:rsidR="004862E6" w:rsidRPr="00745E5D">
              <w:rPr>
                <w:b/>
                <w:sz w:val="26"/>
              </w:rPr>
              <w:t>ỦY BAN NHÂN DÂN</w:t>
            </w:r>
            <w:r w:rsidR="004862E6" w:rsidRPr="00745E5D">
              <w:rPr>
                <w:b/>
                <w:sz w:val="26"/>
              </w:rPr>
              <w:br/>
              <w:t xml:space="preserve">TỈNH </w:t>
            </w:r>
            <w:r w:rsidR="00A84B33">
              <w:rPr>
                <w:b/>
                <w:sz w:val="26"/>
                <w:lang w:val="en-US"/>
              </w:rPr>
              <w:t>ĐỒNG NAI</w:t>
            </w:r>
          </w:p>
        </w:tc>
        <w:tc>
          <w:tcPr>
            <w:tcW w:w="5941" w:type="dxa"/>
            <w:shd w:val="clear" w:color="auto" w:fill="auto"/>
          </w:tcPr>
          <w:p w:rsidR="004862E6" w:rsidRPr="00F047FC" w:rsidRDefault="004862E6" w:rsidP="009E64B7">
            <w:pPr>
              <w:spacing w:before="120"/>
              <w:ind w:left="-120" w:right="-108"/>
              <w:jc w:val="center"/>
              <w:rPr>
                <w:lang w:val="en-US"/>
              </w:rPr>
            </w:pPr>
            <w:r w:rsidRPr="00FC64E6">
              <w:rPr>
                <w:b/>
                <w:sz w:val="26"/>
                <w:szCs w:val="26"/>
              </w:rPr>
              <w:t>CỘNG HÒA XÃ HỘI CHỦ NGHĨA VIỆT NAM</w:t>
            </w:r>
            <w:r w:rsidRPr="00745E5D">
              <w:rPr>
                <w:b/>
              </w:rPr>
              <w:br/>
            </w:r>
            <w:r w:rsidRPr="00FC64E6">
              <w:rPr>
                <w:b/>
              </w:rPr>
              <w:t>Độc lập - Tự do - Hạnh phúc</w:t>
            </w:r>
            <w:r w:rsidRPr="00745E5D">
              <w:rPr>
                <w:b/>
                <w:sz w:val="26"/>
              </w:rPr>
              <w:t xml:space="preserve"> </w:t>
            </w:r>
          </w:p>
        </w:tc>
      </w:tr>
      <w:tr w:rsidR="004862E6" w:rsidRPr="00745E5D" w:rsidTr="00FC64E6">
        <w:tc>
          <w:tcPr>
            <w:tcW w:w="3239" w:type="dxa"/>
            <w:shd w:val="clear" w:color="auto" w:fill="auto"/>
          </w:tcPr>
          <w:p w:rsidR="004862E6" w:rsidRPr="00745E5D" w:rsidRDefault="004862E6" w:rsidP="009E64B7">
            <w:pPr>
              <w:spacing w:before="120" w:after="120"/>
              <w:jc w:val="center"/>
              <w:rPr>
                <w:sz w:val="26"/>
              </w:rPr>
            </w:pPr>
            <w:r>
              <w:rPr>
                <w:noProof/>
                <w:lang w:val="en-GB" w:eastAsia="en-GB"/>
              </w:rPr>
              <mc:AlternateContent>
                <mc:Choice Requires="wps">
                  <w:drawing>
                    <wp:anchor distT="0" distB="0" distL="114300" distR="114300" simplePos="0" relativeHeight="251659264" behindDoc="0" locked="0" layoutInCell="1" allowOverlap="1" wp14:anchorId="76DE698A" wp14:editId="4D83CDDD">
                      <wp:simplePos x="0" y="0"/>
                      <wp:positionH relativeFrom="column">
                        <wp:posOffset>228600</wp:posOffset>
                      </wp:positionH>
                      <wp:positionV relativeFrom="paragraph">
                        <wp:posOffset>336550</wp:posOffset>
                      </wp:positionV>
                      <wp:extent cx="1205865" cy="287020"/>
                      <wp:effectExtent l="13335" t="7620" r="9525"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865" cy="287020"/>
                              </a:xfrm>
                              <a:prstGeom prst="rect">
                                <a:avLst/>
                              </a:prstGeom>
                              <a:solidFill>
                                <a:srgbClr val="FFFFFF"/>
                              </a:solidFill>
                              <a:ln w="9525">
                                <a:solidFill>
                                  <a:srgbClr val="000000"/>
                                </a:solidFill>
                                <a:miter lim="800000"/>
                                <a:headEnd/>
                                <a:tailEnd/>
                              </a:ln>
                            </wps:spPr>
                            <wps:txbx>
                              <w:txbxContent>
                                <w:p w:rsidR="004862E6" w:rsidRPr="00CC234C" w:rsidRDefault="004862E6" w:rsidP="004862E6">
                                  <w:pPr>
                                    <w:jc w:val="center"/>
                                  </w:pPr>
                                  <w: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6DE698A" id="_x0000_t202" coordsize="21600,21600" o:spt="202" path="m,l,21600r21600,l21600,xe">
                      <v:stroke joinstyle="miter"/>
                      <v:path gradientshapeok="t" o:connecttype="rect"/>
                    </v:shapetype>
                    <v:shape id="Text Box 3" o:spid="_x0000_s1026" type="#_x0000_t202" style="position:absolute;left:0;text-align:left;margin-left:18pt;margin-top:26.5pt;width:94.95pt;height:2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">
                      <v:textbox>
                        <w:txbxContent>
                          <w:p w:rsidR="004862E6" w:rsidRPr="00CC234C" w:rsidRDefault="004862E6" w:rsidP="004862E6">
                            <w:pPr>
                              <w:jc w:val="center"/>
                            </w:pPr>
                            <w:r>
                              <w:t>DỰ THẢO</w:t>
                            </w:r>
                          </w:p>
                        </w:txbxContent>
                      </v:textbox>
                    </v:shape>
                  </w:pict>
                </mc:Fallback>
              </mc:AlternateContent>
            </w:r>
            <w:r w:rsidRPr="00745E5D">
              <w:rPr>
                <w:sz w:val="26"/>
              </w:rPr>
              <w:t xml:space="preserve">Số:   </w:t>
            </w:r>
            <w:r>
              <w:rPr>
                <w:sz w:val="26"/>
              </w:rPr>
              <w:t xml:space="preserve">       </w:t>
            </w:r>
            <w:r w:rsidRPr="00745E5D">
              <w:rPr>
                <w:sz w:val="26"/>
              </w:rPr>
              <w:t>/QĐ-UBND</w:t>
            </w:r>
          </w:p>
        </w:tc>
        <w:tc>
          <w:tcPr>
            <w:tcW w:w="5941" w:type="dxa"/>
            <w:shd w:val="clear" w:color="auto" w:fill="auto"/>
          </w:tcPr>
          <w:p w:rsidR="004862E6" w:rsidRPr="00882C47" w:rsidRDefault="00FC095E" w:rsidP="00882C47">
            <w:pPr>
              <w:spacing w:before="120" w:after="120"/>
              <w:jc w:val="center"/>
              <w:rPr>
                <w:i/>
                <w:lang w:val="en-GB"/>
              </w:rPr>
            </w:pPr>
            <w:r>
              <w:rPr>
                <w:b/>
                <w:noProof/>
                <w:sz w:val="26"/>
                <w:szCs w:val="26"/>
                <w:lang w:val="en-GB" w:eastAsia="en-GB"/>
              </w:rPr>
              <mc:AlternateContent>
                <mc:Choice Requires="wps">
                  <w:drawing>
                    <wp:anchor distT="0" distB="0" distL="114300" distR="114300" simplePos="0" relativeHeight="251667456" behindDoc="0" locked="0" layoutInCell="1" allowOverlap="1" wp14:anchorId="4B9936D1" wp14:editId="4FD8C09F">
                      <wp:simplePos x="0" y="0"/>
                      <wp:positionH relativeFrom="column">
                        <wp:posOffset>750941</wp:posOffset>
                      </wp:positionH>
                      <wp:positionV relativeFrom="paragraph">
                        <wp:posOffset>25400</wp:posOffset>
                      </wp:positionV>
                      <wp:extent cx="2104845" cy="0"/>
                      <wp:effectExtent l="0" t="0" r="10160" b="19050"/>
                      <wp:wrapNone/>
                      <wp:docPr id="7" name="Straight Connector 7"/>
                      <wp:cNvGraphicFramePr/>
                      <a:graphic xmlns:a="http://schemas.openxmlformats.org/drawingml/2006/main">
                        <a:graphicData uri="http://schemas.microsoft.com/office/word/2010/wordprocessingShape">
                          <wps:wsp>
                            <wps:cNvCnPr/>
                            <wps:spPr>
                              <a:xfrm>
                                <a:off x="0" y="0"/>
                                <a:ext cx="21048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58836D87" id="Straight Connector 7"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15pt,2pt" to="224.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" strokecolor="black [3213]"/>
                  </w:pict>
                </mc:Fallback>
              </mc:AlternateContent>
            </w:r>
            <w:r w:rsidR="00A84B33" w:rsidRPr="000D7B72">
              <w:rPr>
                <w:i/>
              </w:rPr>
              <w:t>Đồng Nai</w:t>
            </w:r>
            <w:r w:rsidR="004862E6" w:rsidRPr="00B46876">
              <w:rPr>
                <w:i/>
              </w:rPr>
              <w:t xml:space="preserve">, ngày   </w:t>
            </w:r>
            <w:r w:rsidR="00FC64E6" w:rsidRPr="000D7B72">
              <w:rPr>
                <w:i/>
              </w:rPr>
              <w:t xml:space="preserve"> </w:t>
            </w:r>
            <w:r w:rsidR="004862E6" w:rsidRPr="00B46876">
              <w:rPr>
                <w:i/>
              </w:rPr>
              <w:t xml:space="preserve"> </w:t>
            </w:r>
            <w:r w:rsidR="00B46876" w:rsidRPr="000D7B72">
              <w:rPr>
                <w:i/>
              </w:rPr>
              <w:t xml:space="preserve"> </w:t>
            </w:r>
            <w:r w:rsidR="004862E6" w:rsidRPr="00B46876">
              <w:rPr>
                <w:i/>
              </w:rPr>
              <w:t xml:space="preserve"> tháng </w:t>
            </w:r>
            <w:r w:rsidR="004862E6" w:rsidRPr="000D7B72">
              <w:rPr>
                <w:i/>
              </w:rPr>
              <w:t xml:space="preserve">  </w:t>
            </w:r>
            <w:r w:rsidR="00B46876" w:rsidRPr="000D7B72">
              <w:rPr>
                <w:i/>
              </w:rPr>
              <w:t xml:space="preserve"> </w:t>
            </w:r>
            <w:r w:rsidR="00FC64E6" w:rsidRPr="000D7B72">
              <w:rPr>
                <w:i/>
              </w:rPr>
              <w:t xml:space="preserve"> </w:t>
            </w:r>
            <w:r w:rsidR="004862E6" w:rsidRPr="00B46876">
              <w:rPr>
                <w:i/>
              </w:rPr>
              <w:t xml:space="preserve"> năm 20</w:t>
            </w:r>
            <w:r w:rsidR="004F5561" w:rsidRPr="000D7B72">
              <w:rPr>
                <w:i/>
              </w:rPr>
              <w:t>2</w:t>
            </w:r>
            <w:r w:rsidR="00882C47">
              <w:rPr>
                <w:i/>
                <w:lang w:val="en-GB"/>
              </w:rPr>
              <w:t>4</w:t>
            </w:r>
          </w:p>
        </w:tc>
      </w:tr>
    </w:tbl>
    <w:p w:rsidR="004862E6" w:rsidRPr="000D7B72" w:rsidRDefault="004862E6" w:rsidP="004862E6"/>
    <w:p w:rsidR="00B46876" w:rsidRPr="00550E18" w:rsidRDefault="00B46876" w:rsidP="00B46876">
      <w:pPr>
        <w:shd w:val="clear" w:color="auto" w:fill="FFFFFF"/>
        <w:spacing w:line="234" w:lineRule="atLeast"/>
        <w:jc w:val="center"/>
        <w:rPr>
          <w:b/>
        </w:rPr>
      </w:pPr>
      <w:bookmarkStart w:id="0" w:name="loai_1"/>
      <w:r w:rsidRPr="00550E18">
        <w:rPr>
          <w:b/>
          <w:bCs/>
        </w:rPr>
        <w:t>QUYẾT ĐỊNH</w:t>
      </w:r>
      <w:bookmarkEnd w:id="0"/>
    </w:p>
    <w:p w:rsidR="00B46876" w:rsidRPr="00A2347F" w:rsidRDefault="00A2347F" w:rsidP="00B46876">
      <w:pPr>
        <w:shd w:val="clear" w:color="auto" w:fill="FFFFFF"/>
        <w:spacing w:line="234" w:lineRule="atLeast"/>
        <w:jc w:val="center"/>
        <w:rPr>
          <w:b/>
        </w:rPr>
      </w:pPr>
      <w:r w:rsidRPr="00A2347F">
        <w:rPr>
          <w:b/>
        </w:rPr>
        <w:t xml:space="preserve">Về việc ban hành Quy chế phối hợp </w:t>
      </w:r>
      <w:r w:rsidR="005E7B4A" w:rsidRPr="005E7B4A">
        <w:rPr>
          <w:b/>
        </w:rPr>
        <w:t xml:space="preserve">trong công tác </w:t>
      </w:r>
      <w:r w:rsidRPr="00A2347F">
        <w:rPr>
          <w:b/>
        </w:rPr>
        <w:t>bảo vệ môi trường các khu công nghiệp trên địa bàn tỉnh Đồng Nai</w:t>
      </w:r>
    </w:p>
    <w:p w:rsidR="00B46876" w:rsidRPr="00CD706E" w:rsidRDefault="00B46876" w:rsidP="00B46876">
      <w:pPr>
        <w:shd w:val="clear" w:color="auto" w:fill="FFFFFF"/>
        <w:spacing w:line="234" w:lineRule="atLeast"/>
        <w:jc w:val="center"/>
      </w:pPr>
      <w:r>
        <w:rPr>
          <w:noProof/>
          <w:lang w:val="en-GB" w:eastAsia="en-GB"/>
        </w:rPr>
        <mc:AlternateContent>
          <mc:Choice Requires="wps">
            <w:drawing>
              <wp:anchor distT="4294967295" distB="4294967295" distL="114300" distR="114300" simplePos="0" relativeHeight="251666432" behindDoc="0" locked="0" layoutInCell="1" allowOverlap="1" wp14:anchorId="243F3A26" wp14:editId="28A67988">
                <wp:simplePos x="0" y="0"/>
                <wp:positionH relativeFrom="column">
                  <wp:posOffset>2186940</wp:posOffset>
                </wp:positionH>
                <wp:positionV relativeFrom="paragraph">
                  <wp:posOffset>48895</wp:posOffset>
                </wp:positionV>
                <wp:extent cx="143827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F78AE67" id="Straight Connector 6"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2.2pt,3.85pt" to="285.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">
                <o:lock v:ext="edit" shapetype="f"/>
              </v:line>
            </w:pict>
          </mc:Fallback>
        </mc:AlternateContent>
      </w:r>
    </w:p>
    <w:p w:rsidR="00B46876" w:rsidRPr="00CD706E" w:rsidRDefault="00B46876" w:rsidP="00B46876">
      <w:pPr>
        <w:shd w:val="clear" w:color="auto" w:fill="FFFFFF"/>
        <w:spacing w:line="234" w:lineRule="atLeast"/>
        <w:jc w:val="center"/>
        <w:rPr>
          <w:b/>
          <w:bCs/>
        </w:rPr>
      </w:pPr>
    </w:p>
    <w:p w:rsidR="00B46876" w:rsidRPr="00A2347F" w:rsidRDefault="00B46876" w:rsidP="00B46876">
      <w:pPr>
        <w:shd w:val="clear" w:color="auto" w:fill="FFFFFF"/>
        <w:spacing w:line="234" w:lineRule="atLeast"/>
        <w:jc w:val="center"/>
        <w:rPr>
          <w:b/>
          <w:bCs/>
          <w:lang w:val="en-US"/>
        </w:rPr>
      </w:pPr>
      <w:r w:rsidRPr="00550E18">
        <w:rPr>
          <w:b/>
          <w:bCs/>
        </w:rPr>
        <w:t>ỦY BAN NHÂN DÂN TỈNH</w:t>
      </w:r>
      <w:r w:rsidR="00A2347F">
        <w:rPr>
          <w:b/>
          <w:bCs/>
          <w:lang w:val="en-US"/>
        </w:rPr>
        <w:t xml:space="preserve"> ĐỒNG NAI</w:t>
      </w:r>
    </w:p>
    <w:p w:rsidR="00B46876" w:rsidRPr="00CD706E" w:rsidRDefault="00B46876" w:rsidP="00B46876">
      <w:pPr>
        <w:shd w:val="clear" w:color="auto" w:fill="FFFFFF"/>
        <w:spacing w:line="234" w:lineRule="atLeast"/>
        <w:jc w:val="center"/>
      </w:pPr>
    </w:p>
    <w:p w:rsidR="00A2347F" w:rsidRPr="00A2347F" w:rsidRDefault="00A2347F" w:rsidP="00A2347F">
      <w:pPr>
        <w:shd w:val="clear" w:color="auto" w:fill="FFFFFF"/>
        <w:spacing w:before="120" w:after="120"/>
        <w:ind w:firstLine="567"/>
        <w:jc w:val="both"/>
        <w:rPr>
          <w:i/>
        </w:rPr>
      </w:pPr>
      <w:r w:rsidRPr="00A2347F">
        <w:rPr>
          <w:i/>
        </w:rPr>
        <w:t xml:space="preserve">Căn cứ Luật Tổ chức chính quyền địa phương ngày 19/6/2015; Luật sửa đổi, bổ sung một số điều của Luật Tổ chức Chính phủ và Luật Tổ chức chính quyền địa phương ngày 22/11/2019; </w:t>
      </w:r>
    </w:p>
    <w:p w:rsidR="00A2347F" w:rsidRPr="00A2347F" w:rsidRDefault="00A2347F" w:rsidP="00A2347F">
      <w:pPr>
        <w:shd w:val="clear" w:color="auto" w:fill="FFFFFF"/>
        <w:spacing w:before="120" w:after="120"/>
        <w:ind w:firstLine="567"/>
        <w:jc w:val="both"/>
        <w:rPr>
          <w:i/>
        </w:rPr>
      </w:pPr>
      <w:r w:rsidRPr="00A2347F">
        <w:rPr>
          <w:i/>
        </w:rPr>
        <w:t>Căn cứ Luật Ban hành văn bản quy phạm pháp luật ngày 22</w:t>
      </w:r>
      <w:r w:rsidR="004F5F58" w:rsidRPr="004F5F58">
        <w:rPr>
          <w:i/>
        </w:rPr>
        <w:t>/6/2015</w:t>
      </w:r>
      <w:r w:rsidRPr="00A2347F">
        <w:rPr>
          <w:i/>
        </w:rPr>
        <w:t xml:space="preserve">; Luật sửa đổi, bổ sung một số điều của Luật Ban hành văn bản quy phạm pháp luật năm 2020; </w:t>
      </w:r>
    </w:p>
    <w:p w:rsidR="00A2347F" w:rsidRPr="00A2347F" w:rsidRDefault="00A2347F" w:rsidP="00A2347F">
      <w:pPr>
        <w:shd w:val="clear" w:color="auto" w:fill="FFFFFF"/>
        <w:spacing w:before="120" w:after="120"/>
        <w:ind w:firstLine="567"/>
        <w:jc w:val="both"/>
        <w:rPr>
          <w:i/>
        </w:rPr>
      </w:pPr>
      <w:r w:rsidRPr="00A2347F">
        <w:rPr>
          <w:i/>
        </w:rPr>
        <w:t>Căn cứ Luật Bảo vệ môi trường ngày 17</w:t>
      </w:r>
      <w:r w:rsidR="004F5F58" w:rsidRPr="004F5F58">
        <w:rPr>
          <w:i/>
        </w:rPr>
        <w:t>/</w:t>
      </w:r>
      <w:r w:rsidRPr="00A2347F">
        <w:rPr>
          <w:i/>
        </w:rPr>
        <w:t>11</w:t>
      </w:r>
      <w:r w:rsidR="004F5F58" w:rsidRPr="004F5F58">
        <w:rPr>
          <w:i/>
        </w:rPr>
        <w:t>/</w:t>
      </w:r>
      <w:r w:rsidRPr="00A2347F">
        <w:rPr>
          <w:i/>
        </w:rPr>
        <w:t xml:space="preserve">2020; </w:t>
      </w:r>
    </w:p>
    <w:p w:rsidR="00A2347F" w:rsidRPr="00A2347F" w:rsidRDefault="00A2347F" w:rsidP="00A2347F">
      <w:pPr>
        <w:shd w:val="clear" w:color="auto" w:fill="FFFFFF"/>
        <w:spacing w:before="120" w:after="120"/>
        <w:ind w:firstLine="567"/>
        <w:jc w:val="both"/>
        <w:rPr>
          <w:i/>
        </w:rPr>
      </w:pPr>
      <w:r w:rsidRPr="00A2347F">
        <w:rPr>
          <w:i/>
        </w:rPr>
        <w:t>Căn cứ Nghị định số 35/2022/NĐ-CP ngày 28</w:t>
      </w:r>
      <w:r w:rsidR="004F5F58" w:rsidRPr="004F5F58">
        <w:rPr>
          <w:i/>
        </w:rPr>
        <w:t>/</w:t>
      </w:r>
      <w:r w:rsidRPr="00A2347F">
        <w:rPr>
          <w:i/>
        </w:rPr>
        <w:t>5</w:t>
      </w:r>
      <w:r w:rsidR="004F5F58" w:rsidRPr="004F5F58">
        <w:rPr>
          <w:i/>
        </w:rPr>
        <w:t>/</w:t>
      </w:r>
      <w:r w:rsidRPr="00A2347F">
        <w:rPr>
          <w:i/>
        </w:rPr>
        <w:t xml:space="preserve">2022 của Chính phủ quy định về khu công nghiệp và khu kinh tế; </w:t>
      </w:r>
    </w:p>
    <w:p w:rsidR="00A2347F" w:rsidRPr="00A2347F" w:rsidRDefault="00A2347F" w:rsidP="00A2347F">
      <w:pPr>
        <w:shd w:val="clear" w:color="auto" w:fill="FFFFFF"/>
        <w:spacing w:before="120" w:after="120"/>
        <w:ind w:firstLine="567"/>
        <w:jc w:val="both"/>
        <w:rPr>
          <w:i/>
        </w:rPr>
      </w:pPr>
      <w:r w:rsidRPr="00A2347F">
        <w:rPr>
          <w:i/>
        </w:rPr>
        <w:t>Căn cứ Nghị định số 06/2022/NĐ-CP ngày 07</w:t>
      </w:r>
      <w:r w:rsidR="004F5F58" w:rsidRPr="004F5F58">
        <w:rPr>
          <w:i/>
        </w:rPr>
        <w:t>/</w:t>
      </w:r>
      <w:r w:rsidRPr="00A2347F">
        <w:rPr>
          <w:i/>
        </w:rPr>
        <w:t>01</w:t>
      </w:r>
      <w:r w:rsidR="004F5F58" w:rsidRPr="004F5F58">
        <w:rPr>
          <w:i/>
        </w:rPr>
        <w:t>/</w:t>
      </w:r>
      <w:r w:rsidRPr="00A2347F">
        <w:rPr>
          <w:i/>
        </w:rPr>
        <w:t xml:space="preserve">2022 của Chính phủ quy định giảm nhẹ phát thải khí nhà kính và bảo vệ tầng ô-dôn; </w:t>
      </w:r>
    </w:p>
    <w:p w:rsidR="00A2347F" w:rsidRPr="00A2347F" w:rsidRDefault="00A2347F" w:rsidP="00A2347F">
      <w:pPr>
        <w:shd w:val="clear" w:color="auto" w:fill="FFFFFF"/>
        <w:spacing w:before="120" w:after="120"/>
        <w:ind w:firstLine="567"/>
        <w:jc w:val="both"/>
        <w:rPr>
          <w:i/>
        </w:rPr>
      </w:pPr>
      <w:r w:rsidRPr="00A2347F">
        <w:rPr>
          <w:i/>
        </w:rPr>
        <w:t>Căn cứ Nghị định số 08/2022/NĐ-CP ngày 10</w:t>
      </w:r>
      <w:r w:rsidR="004F5F58" w:rsidRPr="004F5F58">
        <w:rPr>
          <w:i/>
        </w:rPr>
        <w:t>/</w:t>
      </w:r>
      <w:r w:rsidRPr="00A2347F">
        <w:rPr>
          <w:i/>
        </w:rPr>
        <w:t>01</w:t>
      </w:r>
      <w:r w:rsidR="004F5F58" w:rsidRPr="004F5F58">
        <w:rPr>
          <w:i/>
        </w:rPr>
        <w:t>/</w:t>
      </w:r>
      <w:r w:rsidRPr="00A2347F">
        <w:rPr>
          <w:i/>
        </w:rPr>
        <w:t xml:space="preserve">2022 của Chính phủ quy định chi tiết một số điều của Luật Bảo vệ Môi trường; </w:t>
      </w:r>
    </w:p>
    <w:p w:rsidR="00A2347F" w:rsidRPr="00A2347F" w:rsidRDefault="00A2347F" w:rsidP="00A2347F">
      <w:pPr>
        <w:shd w:val="clear" w:color="auto" w:fill="FFFFFF"/>
        <w:spacing w:before="120" w:after="120"/>
        <w:ind w:firstLine="567"/>
        <w:jc w:val="both"/>
        <w:rPr>
          <w:i/>
        </w:rPr>
      </w:pPr>
      <w:r w:rsidRPr="00A2347F">
        <w:rPr>
          <w:i/>
        </w:rPr>
        <w:t>Căn cứ Nghị định số 45/2022/NĐ-CP ngày 07</w:t>
      </w:r>
      <w:r w:rsidR="004F5F58" w:rsidRPr="004F5F58">
        <w:rPr>
          <w:i/>
        </w:rPr>
        <w:t>/</w:t>
      </w:r>
      <w:r w:rsidRPr="00A2347F">
        <w:rPr>
          <w:i/>
        </w:rPr>
        <w:t>7</w:t>
      </w:r>
      <w:r w:rsidR="004F5F58" w:rsidRPr="004F5F58">
        <w:rPr>
          <w:i/>
        </w:rPr>
        <w:t>/</w:t>
      </w:r>
      <w:r w:rsidRPr="00A2347F">
        <w:rPr>
          <w:i/>
        </w:rPr>
        <w:t>2022 của Chính phủ quy định về xử phạt vi phạm hành chính trong lĩnh vực bảo vệ môi trường;</w:t>
      </w:r>
    </w:p>
    <w:p w:rsidR="00A2347F" w:rsidRPr="00A2347F" w:rsidRDefault="00A2347F" w:rsidP="00A2347F">
      <w:pPr>
        <w:shd w:val="clear" w:color="auto" w:fill="FFFFFF"/>
        <w:spacing w:before="120" w:after="120"/>
        <w:ind w:firstLine="567"/>
        <w:jc w:val="both"/>
        <w:rPr>
          <w:i/>
        </w:rPr>
      </w:pPr>
      <w:r w:rsidRPr="00A2347F">
        <w:rPr>
          <w:i/>
        </w:rPr>
        <w:t xml:space="preserve"> Căn cứ Thông tư số 01/2022/TT-BTNMT ngày 07</w:t>
      </w:r>
      <w:r w:rsidR="004F5F58" w:rsidRPr="004F5F58">
        <w:rPr>
          <w:i/>
        </w:rPr>
        <w:t>/</w:t>
      </w:r>
      <w:r w:rsidRPr="00A2347F">
        <w:rPr>
          <w:i/>
        </w:rPr>
        <w:t>01</w:t>
      </w:r>
      <w:r w:rsidR="004F5F58" w:rsidRPr="004F5F58">
        <w:rPr>
          <w:i/>
        </w:rPr>
        <w:t>/</w:t>
      </w:r>
      <w:r w:rsidRPr="00A2347F">
        <w:rPr>
          <w:i/>
        </w:rPr>
        <w:t xml:space="preserve">2022 của Bộ Trưởng Bộ Tài nguyên và Môi trường quy định chi tiết thi hành Luật Bảo vệ môi trường về ứng phó với biến đổi khí hậu. </w:t>
      </w:r>
    </w:p>
    <w:p w:rsidR="00A2347F" w:rsidRPr="00A2347F" w:rsidRDefault="00A2347F" w:rsidP="00A2347F">
      <w:pPr>
        <w:shd w:val="clear" w:color="auto" w:fill="FFFFFF"/>
        <w:spacing w:before="120" w:after="120"/>
        <w:ind w:firstLine="567"/>
        <w:jc w:val="both"/>
        <w:rPr>
          <w:i/>
        </w:rPr>
      </w:pPr>
      <w:r w:rsidRPr="00A2347F">
        <w:rPr>
          <w:i/>
        </w:rPr>
        <w:t>Căn cứ Thông tư số 02/2022/TT-BTNMT ngày 10</w:t>
      </w:r>
      <w:r w:rsidR="004F5F58" w:rsidRPr="004F5F58">
        <w:rPr>
          <w:i/>
        </w:rPr>
        <w:t>/</w:t>
      </w:r>
      <w:r w:rsidRPr="00A2347F">
        <w:rPr>
          <w:i/>
        </w:rPr>
        <w:t>01</w:t>
      </w:r>
      <w:r w:rsidR="004F5F58" w:rsidRPr="004F5F58">
        <w:rPr>
          <w:i/>
        </w:rPr>
        <w:t>/2</w:t>
      </w:r>
      <w:r w:rsidRPr="00A2347F">
        <w:rPr>
          <w:i/>
        </w:rPr>
        <w:t xml:space="preserve">022 của Bộ Trưởng Bộ Tài nguyên và Môi trường quy định chi tiết một số điều của Luật Bảo vệ môi trường; </w:t>
      </w:r>
    </w:p>
    <w:p w:rsidR="00B46876" w:rsidRPr="00A2347F" w:rsidRDefault="00A2347F" w:rsidP="00A2347F">
      <w:pPr>
        <w:shd w:val="clear" w:color="auto" w:fill="FFFFFF"/>
        <w:spacing w:before="120" w:after="120"/>
        <w:ind w:firstLine="567"/>
        <w:jc w:val="both"/>
        <w:rPr>
          <w:i/>
          <w:iCs/>
          <w:lang w:val="nl-NL"/>
        </w:rPr>
      </w:pPr>
      <w:r w:rsidRPr="00A2347F">
        <w:rPr>
          <w:i/>
        </w:rPr>
        <w:t>Theo đề nghị tại Tờ trình số …../TTr-KCNĐN ngày …/…/202</w:t>
      </w:r>
      <w:r w:rsidR="00C14B46">
        <w:rPr>
          <w:i/>
          <w:lang w:val="en-GB"/>
        </w:rPr>
        <w:t>4</w:t>
      </w:r>
      <w:r w:rsidRPr="00A2347F">
        <w:rPr>
          <w:i/>
        </w:rPr>
        <w:t>; Công văn số …./KCNĐN-MT ngày …/…/202</w:t>
      </w:r>
      <w:r w:rsidR="00C14B46">
        <w:rPr>
          <w:i/>
          <w:lang w:val="en-GB"/>
        </w:rPr>
        <w:t>4</w:t>
      </w:r>
      <w:r w:rsidRPr="00A2347F">
        <w:rPr>
          <w:i/>
        </w:rPr>
        <w:t xml:space="preserve"> Ban quản lý các Khu công </w:t>
      </w:r>
      <w:r w:rsidR="00E80239" w:rsidRPr="00E80239">
        <w:rPr>
          <w:i/>
        </w:rPr>
        <w:t xml:space="preserve">nghiệp </w:t>
      </w:r>
      <w:r w:rsidRPr="00A2347F">
        <w:rPr>
          <w:i/>
        </w:rPr>
        <w:t xml:space="preserve">về việc giải trình và hoàn thiện dự thảo Quyết định của UBND tỉnh ban hành Quy chế phối hợp </w:t>
      </w:r>
      <w:r w:rsidR="005E7B4A" w:rsidRPr="005E7B4A">
        <w:rPr>
          <w:i/>
        </w:rPr>
        <w:t xml:space="preserve">trong công tác </w:t>
      </w:r>
      <w:r w:rsidRPr="00A2347F">
        <w:rPr>
          <w:i/>
        </w:rPr>
        <w:t xml:space="preserve">bảo vệ </w:t>
      </w:r>
      <w:r w:rsidR="00882C47">
        <w:rPr>
          <w:i/>
        </w:rPr>
        <w:t xml:space="preserve">môi trường các Khu </w:t>
      </w:r>
      <w:r w:rsidRPr="00A2347F">
        <w:rPr>
          <w:i/>
        </w:rPr>
        <w:t>công nghiệp trên địa bàn tỉnh Đồng Nai.</w:t>
      </w:r>
    </w:p>
    <w:p w:rsidR="00C87BC3" w:rsidRDefault="00C87BC3" w:rsidP="00B46876">
      <w:pPr>
        <w:shd w:val="clear" w:color="auto" w:fill="FFFFFF"/>
        <w:spacing w:after="120"/>
        <w:jc w:val="center"/>
        <w:rPr>
          <w:b/>
          <w:bCs/>
        </w:rPr>
        <w:sectPr w:rsidR="00C87BC3" w:rsidSect="008D4BB3">
          <w:headerReference w:type="default" r:id="rId9"/>
          <w:pgSz w:w="11907" w:h="16840" w:code="9"/>
          <w:pgMar w:top="1134" w:right="1134" w:bottom="1134" w:left="1701" w:header="720" w:footer="720" w:gutter="0"/>
          <w:pgNumType w:start="1"/>
          <w:cols w:space="720"/>
          <w:docGrid w:linePitch="381"/>
        </w:sectPr>
      </w:pPr>
    </w:p>
    <w:p w:rsidR="00B46876" w:rsidRPr="00550E18" w:rsidRDefault="008D4BB3" w:rsidP="00B46876">
      <w:pPr>
        <w:shd w:val="clear" w:color="auto" w:fill="FFFFFF"/>
        <w:spacing w:after="120"/>
        <w:jc w:val="center"/>
        <w:rPr>
          <w:b/>
          <w:bCs/>
          <w:lang w:val="nl-NL"/>
        </w:rPr>
      </w:pPr>
      <w:r>
        <w:rPr>
          <w:b/>
          <w:bCs/>
        </w:rPr>
        <w:lastRenderedPageBreak/>
        <w:t>QUYẾT ĐỊNH</w:t>
      </w:r>
    </w:p>
    <w:p w:rsidR="00B46876" w:rsidRPr="001E3323" w:rsidRDefault="00B46876" w:rsidP="00B46876">
      <w:pPr>
        <w:shd w:val="clear" w:color="auto" w:fill="FFFFFF"/>
        <w:spacing w:before="120" w:after="120"/>
        <w:jc w:val="center"/>
        <w:rPr>
          <w:sz w:val="10"/>
          <w:szCs w:val="10"/>
          <w:lang w:val="nl-NL"/>
        </w:rPr>
      </w:pPr>
    </w:p>
    <w:p w:rsidR="00B46876" w:rsidRPr="001E3323" w:rsidRDefault="00B46876" w:rsidP="00B46876">
      <w:pPr>
        <w:shd w:val="clear" w:color="auto" w:fill="FFFFFF"/>
        <w:spacing w:before="120" w:after="120"/>
        <w:ind w:firstLine="567"/>
        <w:jc w:val="both"/>
        <w:rPr>
          <w:lang w:val="nl-NL"/>
        </w:rPr>
      </w:pPr>
      <w:bookmarkStart w:id="1" w:name="dieu_1"/>
      <w:r w:rsidRPr="00550E18">
        <w:rPr>
          <w:b/>
          <w:bCs/>
        </w:rPr>
        <w:t>Điều 1.</w:t>
      </w:r>
      <w:bookmarkEnd w:id="1"/>
      <w:r w:rsidRPr="00550E18">
        <w:t> </w:t>
      </w:r>
      <w:bookmarkStart w:id="2" w:name="dieu_2"/>
      <w:r w:rsidR="00A2347F">
        <w:t xml:space="preserve">Ban hành kèm theo Quyết định này Quy chế phối hợp </w:t>
      </w:r>
      <w:r w:rsidR="005E7B4A" w:rsidRPr="005E7B4A">
        <w:t xml:space="preserve">trong công tác </w:t>
      </w:r>
      <w:r w:rsidR="00A2347F">
        <w:t xml:space="preserve">bảo vệ </w:t>
      </w:r>
      <w:r w:rsidR="00882C47">
        <w:t xml:space="preserve">môi trường các Khu </w:t>
      </w:r>
      <w:r w:rsidR="00A2347F">
        <w:t xml:space="preserve">công nghiệp trên địa bàn tỉnh </w:t>
      </w:r>
      <w:r w:rsidR="00A2347F" w:rsidRPr="00A2347F">
        <w:t>Đồng Nai</w:t>
      </w:r>
      <w:r>
        <w:rPr>
          <w:lang w:val="nl-NL"/>
        </w:rPr>
        <w:t>.</w:t>
      </w:r>
    </w:p>
    <w:p w:rsidR="00A2347F" w:rsidRDefault="00B46876" w:rsidP="00B46876">
      <w:pPr>
        <w:shd w:val="clear" w:color="auto" w:fill="FFFFFF"/>
        <w:spacing w:before="120" w:after="120"/>
        <w:ind w:firstLine="567"/>
        <w:jc w:val="both"/>
      </w:pPr>
      <w:bookmarkStart w:id="3" w:name="dieu_3"/>
      <w:bookmarkEnd w:id="2"/>
      <w:r w:rsidRPr="00550E18">
        <w:rPr>
          <w:b/>
          <w:bCs/>
        </w:rPr>
        <w:t xml:space="preserve">Điều </w:t>
      </w:r>
      <w:r w:rsidR="000E37CA" w:rsidRPr="000D7B72">
        <w:rPr>
          <w:b/>
          <w:bCs/>
          <w:lang w:val="nl-NL"/>
        </w:rPr>
        <w:t>2</w:t>
      </w:r>
      <w:r w:rsidRPr="00550E18">
        <w:rPr>
          <w:b/>
          <w:bCs/>
        </w:rPr>
        <w:t>.</w:t>
      </w:r>
      <w:bookmarkEnd w:id="3"/>
      <w:r w:rsidRPr="00550E18">
        <w:t> </w:t>
      </w:r>
      <w:bookmarkStart w:id="4" w:name="dieu_3_name"/>
      <w:r w:rsidR="00FA04D5" w:rsidRPr="000D7B72">
        <w:rPr>
          <w:lang w:val="nl-NL"/>
        </w:rPr>
        <w:t>Quyết định này có hiệu lực thi hành kể từ ngày ký</w:t>
      </w:r>
      <w:r w:rsidR="00FA04D5">
        <w:rPr>
          <w:lang w:val="nl-NL"/>
        </w:rPr>
        <w:t>.</w:t>
      </w:r>
    </w:p>
    <w:p w:rsidR="000E37CA" w:rsidRPr="000D7B72" w:rsidRDefault="00E80239" w:rsidP="00B46876">
      <w:pPr>
        <w:shd w:val="clear" w:color="auto" w:fill="FFFFFF"/>
        <w:spacing w:before="120" w:after="120"/>
        <w:ind w:firstLine="567"/>
        <w:jc w:val="both"/>
        <w:rPr>
          <w:lang w:val="nl-NL"/>
        </w:rPr>
      </w:pPr>
      <w:r>
        <w:rPr>
          <w:b/>
        </w:rPr>
        <w:t xml:space="preserve">Điều </w:t>
      </w:r>
      <w:r w:rsidR="00FA04D5" w:rsidRPr="002C6558">
        <w:rPr>
          <w:b/>
        </w:rPr>
        <w:t>3</w:t>
      </w:r>
      <w:r w:rsidR="000D7B72" w:rsidRPr="000D7B72">
        <w:rPr>
          <w:b/>
        </w:rPr>
        <w:t>.</w:t>
      </w:r>
      <w:r w:rsidR="000D7B72" w:rsidRPr="000D7B72">
        <w:t xml:space="preserve"> </w:t>
      </w:r>
      <w:r w:rsidR="00B46876" w:rsidRPr="00550E18">
        <w:t xml:space="preserve">Chánh Văn phòng Ủy ban nhân dân tỉnh, Thủ trưởng các Sở, ban, ngành, Chủ tịch Ủy ban nhân dân các huyện, thành phố và các tổ chức, cá nhân </w:t>
      </w:r>
      <w:r w:rsidR="00A84B33" w:rsidRPr="000D7B72">
        <w:rPr>
          <w:lang w:val="nl-NL"/>
        </w:rPr>
        <w:t>c</w:t>
      </w:r>
      <w:r w:rsidR="00B46876" w:rsidRPr="00550E18">
        <w:t>ó liên quan chịu trách nhiệm thi hành Quyết định này.</w:t>
      </w:r>
      <w:bookmarkEnd w:id="4"/>
      <w:r w:rsidR="000E37CA" w:rsidRPr="000D7B72">
        <w:rPr>
          <w:lang w:val="nl-NL"/>
        </w:rPr>
        <w:t>/.</w:t>
      </w:r>
    </w:p>
    <w:p w:rsidR="00B46876" w:rsidRPr="000D7B72" w:rsidRDefault="00B46876" w:rsidP="00B46876">
      <w:pPr>
        <w:shd w:val="clear" w:color="auto" w:fill="FFFFFF"/>
        <w:spacing w:line="120" w:lineRule="auto"/>
        <w:ind w:firstLine="567"/>
        <w:jc w:val="both"/>
        <w:rPr>
          <w:lang w:val="nl-NL"/>
        </w:rPr>
      </w:pPr>
    </w:p>
    <w:tbl>
      <w:tblPr>
        <w:tblW w:w="0" w:type="auto"/>
        <w:tblLook w:val="04A0" w:firstRow="1" w:lastRow="0" w:firstColumn="1" w:lastColumn="0" w:noHBand="0" w:noVBand="1"/>
      </w:tblPr>
      <w:tblGrid>
        <w:gridCol w:w="4635"/>
        <w:gridCol w:w="4653"/>
      </w:tblGrid>
      <w:tr w:rsidR="00B46876" w:rsidRPr="00D2627D" w:rsidTr="00B46876">
        <w:trPr>
          <w:trHeight w:val="603"/>
        </w:trPr>
        <w:tc>
          <w:tcPr>
            <w:tcW w:w="4788" w:type="dxa"/>
          </w:tcPr>
          <w:p w:rsidR="00B46876" w:rsidRPr="00E80239" w:rsidRDefault="00B46876" w:rsidP="001A33BB">
            <w:pPr>
              <w:jc w:val="both"/>
              <w:rPr>
                <w:b/>
                <w:bCs/>
                <w:i/>
                <w:iCs/>
                <w:sz w:val="24"/>
                <w:szCs w:val="24"/>
              </w:rPr>
            </w:pPr>
            <w:r w:rsidRPr="00550E18">
              <w:t> </w:t>
            </w:r>
            <w:r w:rsidR="00E80239">
              <w:rPr>
                <w:b/>
                <w:bCs/>
                <w:i/>
                <w:iCs/>
                <w:sz w:val="24"/>
                <w:szCs w:val="24"/>
              </w:rPr>
              <w:t>Nơi nhận:</w:t>
            </w:r>
            <w:r w:rsidRPr="00A27396">
              <w:rPr>
                <w:sz w:val="22"/>
              </w:rPr>
              <w:t xml:space="preserve">                                       </w:t>
            </w:r>
          </w:p>
          <w:p w:rsidR="00B46876" w:rsidRDefault="00B46876" w:rsidP="001A33BB">
            <w:pPr>
              <w:jc w:val="both"/>
              <w:rPr>
                <w:sz w:val="22"/>
              </w:rPr>
            </w:pPr>
            <w:r w:rsidRPr="00A27396">
              <w:rPr>
                <w:sz w:val="22"/>
              </w:rPr>
              <w:t xml:space="preserve">- Như Điều </w:t>
            </w:r>
            <w:r w:rsidR="00FA04D5" w:rsidRPr="002C6558">
              <w:rPr>
                <w:sz w:val="22"/>
              </w:rPr>
              <w:t>3</w:t>
            </w:r>
            <w:r w:rsidRPr="00A27396">
              <w:rPr>
                <w:sz w:val="22"/>
              </w:rPr>
              <w:t>;</w:t>
            </w:r>
          </w:p>
          <w:p w:rsidR="00E80239" w:rsidRPr="00E80239" w:rsidRDefault="00E80239" w:rsidP="001A33BB">
            <w:pPr>
              <w:jc w:val="both"/>
              <w:rPr>
                <w:sz w:val="22"/>
                <w:lang w:val="nl-NL"/>
              </w:rPr>
            </w:pPr>
            <w:r>
              <w:rPr>
                <w:sz w:val="22"/>
                <w:lang w:val="nl-NL"/>
              </w:rPr>
              <w:t xml:space="preserve">- </w:t>
            </w:r>
            <w:r w:rsidRPr="00E80239">
              <w:rPr>
                <w:sz w:val="22"/>
                <w:szCs w:val="22"/>
              </w:rPr>
              <w:t>Bộ Tài nguyên &amp;Môi trường (để b/cáo);</w:t>
            </w:r>
          </w:p>
          <w:p w:rsidR="00B46876" w:rsidRPr="00A27396" w:rsidRDefault="00B46876" w:rsidP="001A33BB">
            <w:pPr>
              <w:jc w:val="both"/>
              <w:rPr>
                <w:sz w:val="22"/>
              </w:rPr>
            </w:pPr>
            <w:r w:rsidRPr="00A27396">
              <w:rPr>
                <w:sz w:val="22"/>
              </w:rPr>
              <w:t>- CT, PCT UBND tỉnh;</w:t>
            </w:r>
          </w:p>
          <w:p w:rsidR="00B46876" w:rsidRDefault="00B46876" w:rsidP="001A33BB">
            <w:pPr>
              <w:jc w:val="both"/>
              <w:rPr>
                <w:sz w:val="22"/>
              </w:rPr>
            </w:pPr>
            <w:r w:rsidRPr="00A27396">
              <w:rPr>
                <w:sz w:val="22"/>
              </w:rPr>
              <w:t>- LĐVP, Phòng KT</w:t>
            </w:r>
            <w:r w:rsidR="00A84B33" w:rsidRPr="000D7B72">
              <w:rPr>
                <w:sz w:val="22"/>
              </w:rPr>
              <w:t>N</w:t>
            </w:r>
            <w:r w:rsidRPr="00A27396">
              <w:rPr>
                <w:sz w:val="22"/>
              </w:rPr>
              <w:t>;</w:t>
            </w:r>
          </w:p>
          <w:p w:rsidR="00E80239" w:rsidRPr="004F5F58" w:rsidRDefault="00E80239" w:rsidP="001A33BB">
            <w:pPr>
              <w:jc w:val="both"/>
              <w:rPr>
                <w:sz w:val="22"/>
              </w:rPr>
            </w:pPr>
            <w:r w:rsidRPr="004F5F58">
              <w:rPr>
                <w:sz w:val="22"/>
              </w:rPr>
              <w:t>- Công báo tỉnh;</w:t>
            </w:r>
          </w:p>
          <w:p w:rsidR="00B46876" w:rsidRPr="00550E18" w:rsidRDefault="00B46876" w:rsidP="001A33BB">
            <w:pPr>
              <w:jc w:val="both"/>
              <w:rPr>
                <w:b/>
                <w:bCs/>
                <w:sz w:val="22"/>
              </w:rPr>
            </w:pPr>
            <w:r w:rsidRPr="00A27396">
              <w:rPr>
                <w:sz w:val="22"/>
              </w:rPr>
              <w:t>- Lưu: VT.</w:t>
            </w:r>
          </w:p>
        </w:tc>
        <w:tc>
          <w:tcPr>
            <w:tcW w:w="4788" w:type="dxa"/>
          </w:tcPr>
          <w:p w:rsidR="00B46876" w:rsidRDefault="00B46876" w:rsidP="001A33BB">
            <w:pPr>
              <w:jc w:val="center"/>
              <w:rPr>
                <w:b/>
                <w:bCs/>
              </w:rPr>
            </w:pPr>
            <w:r>
              <w:rPr>
                <w:b/>
                <w:bCs/>
              </w:rPr>
              <w:t>TM. ỦY BAN NHÂN DÂN</w:t>
            </w:r>
          </w:p>
          <w:p w:rsidR="00B46876" w:rsidRDefault="00E80239" w:rsidP="001A33BB">
            <w:pPr>
              <w:jc w:val="center"/>
              <w:rPr>
                <w:b/>
                <w:bCs/>
              </w:rPr>
            </w:pPr>
            <w:r w:rsidRPr="004F5F58">
              <w:rPr>
                <w:b/>
                <w:bCs/>
              </w:rPr>
              <w:t>KT.</w:t>
            </w:r>
            <w:r w:rsidR="00B46876" w:rsidRPr="00550E18">
              <w:rPr>
                <w:b/>
                <w:bCs/>
              </w:rPr>
              <w:t>CHỦ TỊCH</w:t>
            </w:r>
          </w:p>
          <w:p w:rsidR="00E80239" w:rsidRPr="00E80239" w:rsidRDefault="00E80239" w:rsidP="001A33BB">
            <w:pPr>
              <w:jc w:val="center"/>
              <w:rPr>
                <w:sz w:val="27"/>
                <w:szCs w:val="27"/>
                <w:lang w:val="en-US"/>
              </w:rPr>
            </w:pPr>
            <w:r>
              <w:rPr>
                <w:b/>
                <w:bCs/>
                <w:lang w:val="en-US"/>
              </w:rPr>
              <w:t>PHÓ CHỦ TỊCH</w:t>
            </w:r>
          </w:p>
        </w:tc>
      </w:tr>
    </w:tbl>
    <w:p w:rsidR="00E80239" w:rsidRDefault="00E80239">
      <w:pPr>
        <w:spacing w:before="120" w:after="120"/>
        <w:ind w:firstLine="720"/>
        <w:jc w:val="both"/>
        <w:sectPr w:rsidR="00E80239" w:rsidSect="00C87BC3">
          <w:headerReference w:type="default" r:id="rId10"/>
          <w:pgSz w:w="11907" w:h="16840" w:code="9"/>
          <w:pgMar w:top="1134" w:right="1134" w:bottom="1134" w:left="1701" w:header="720" w:footer="720" w:gutter="0"/>
          <w:pgNumType w:start="2"/>
          <w:cols w:space="720"/>
          <w:docGrid w:linePitch="381"/>
        </w:sectPr>
      </w:pPr>
    </w:p>
    <w:tbl>
      <w:tblPr>
        <w:tblW w:w="9180" w:type="dxa"/>
        <w:tblLook w:val="01E0" w:firstRow="1" w:lastRow="1" w:firstColumn="1" w:lastColumn="1" w:noHBand="0" w:noVBand="0"/>
      </w:tblPr>
      <w:tblGrid>
        <w:gridCol w:w="3239"/>
        <w:gridCol w:w="5941"/>
      </w:tblGrid>
      <w:tr w:rsidR="00E80239" w:rsidRPr="00F047FC" w:rsidTr="005E6CD9">
        <w:trPr>
          <w:trHeight w:val="709"/>
        </w:trPr>
        <w:tc>
          <w:tcPr>
            <w:tcW w:w="3239" w:type="dxa"/>
            <w:shd w:val="clear" w:color="auto" w:fill="auto"/>
          </w:tcPr>
          <w:p w:rsidR="00E80239" w:rsidRPr="00A84B33" w:rsidRDefault="00E80239" w:rsidP="005E6CD9">
            <w:pPr>
              <w:spacing w:before="120"/>
              <w:jc w:val="center"/>
              <w:rPr>
                <w:b/>
                <w:lang w:val="en-US"/>
              </w:rPr>
            </w:pPr>
            <w:r>
              <w:rPr>
                <w:b/>
                <w:noProof/>
                <w:sz w:val="26"/>
                <w:lang w:val="en-GB" w:eastAsia="en-GB"/>
              </w:rPr>
              <w:lastRenderedPageBreak/>
              <mc:AlternateContent>
                <mc:Choice Requires="wps">
                  <w:drawing>
                    <wp:anchor distT="0" distB="0" distL="114300" distR="114300" simplePos="0" relativeHeight="251669504" behindDoc="0" locked="0" layoutInCell="1" allowOverlap="1" wp14:anchorId="72301DD4" wp14:editId="3AF53890">
                      <wp:simplePos x="0" y="0"/>
                      <wp:positionH relativeFrom="column">
                        <wp:posOffset>600075</wp:posOffset>
                      </wp:positionH>
                      <wp:positionV relativeFrom="paragraph">
                        <wp:posOffset>464820</wp:posOffset>
                      </wp:positionV>
                      <wp:extent cx="630555" cy="0"/>
                      <wp:effectExtent l="0" t="0" r="1714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5E60D51" id="Straight Arrow Connector 1" o:spid="_x0000_s1026" type="#_x0000_t32" style="position:absolute;margin-left:47.25pt;margin-top:36.6pt;width:49.6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"/>
                  </w:pict>
                </mc:Fallback>
              </mc:AlternateContent>
            </w:r>
            <w:r>
              <w:rPr>
                <w:b/>
                <w:lang w:val="en-US"/>
              </w:rPr>
              <w:br w:type="column"/>
            </w:r>
            <w:r w:rsidRPr="00745E5D">
              <w:rPr>
                <w:b/>
                <w:sz w:val="26"/>
              </w:rPr>
              <w:t>ỦY BAN NHÂN DÂN</w:t>
            </w:r>
            <w:r w:rsidRPr="00745E5D">
              <w:rPr>
                <w:b/>
                <w:sz w:val="26"/>
              </w:rPr>
              <w:br/>
              <w:t xml:space="preserve">TỈNH </w:t>
            </w:r>
            <w:r>
              <w:rPr>
                <w:b/>
                <w:sz w:val="26"/>
                <w:lang w:val="en-US"/>
              </w:rPr>
              <w:t>ĐỒNG NAI</w:t>
            </w:r>
          </w:p>
        </w:tc>
        <w:tc>
          <w:tcPr>
            <w:tcW w:w="5941" w:type="dxa"/>
            <w:shd w:val="clear" w:color="auto" w:fill="auto"/>
          </w:tcPr>
          <w:p w:rsidR="00E80239" w:rsidRPr="00F047FC" w:rsidRDefault="00E80239" w:rsidP="005E6CD9">
            <w:pPr>
              <w:spacing w:before="120"/>
              <w:ind w:left="-120" w:right="-108"/>
              <w:jc w:val="center"/>
              <w:rPr>
                <w:lang w:val="en-US"/>
              </w:rPr>
            </w:pPr>
            <w:r w:rsidRPr="00FC64E6">
              <w:rPr>
                <w:b/>
                <w:sz w:val="26"/>
                <w:szCs w:val="26"/>
              </w:rPr>
              <w:t>CỘNG HÒA XÃ HỘI CHỦ NGHĨA VIỆT NAM</w:t>
            </w:r>
            <w:r w:rsidRPr="00745E5D">
              <w:rPr>
                <w:b/>
              </w:rPr>
              <w:br/>
            </w:r>
            <w:r w:rsidRPr="00FC64E6">
              <w:rPr>
                <w:b/>
              </w:rPr>
              <w:t>Độc lập - Tự do - Hạnh phúc</w:t>
            </w:r>
            <w:r w:rsidRPr="00745E5D">
              <w:rPr>
                <w:b/>
                <w:sz w:val="26"/>
              </w:rPr>
              <w:t xml:space="preserve"> </w:t>
            </w:r>
          </w:p>
        </w:tc>
      </w:tr>
    </w:tbl>
    <w:p w:rsidR="00554CB9" w:rsidRDefault="00E80239" w:rsidP="00E80239">
      <w:pPr>
        <w:spacing w:before="120" w:after="120"/>
        <w:ind w:firstLine="720"/>
        <w:jc w:val="center"/>
        <w:rPr>
          <w:lang w:val="en-US"/>
        </w:rPr>
      </w:pPr>
      <w:r>
        <w:rPr>
          <w:noProof/>
          <w:lang w:val="en-GB" w:eastAsia="en-GB"/>
        </w:rPr>
        <mc:AlternateContent>
          <mc:Choice Requires="wps">
            <w:drawing>
              <wp:anchor distT="0" distB="0" distL="114300" distR="114300" simplePos="0" relativeHeight="251670528" behindDoc="0" locked="0" layoutInCell="1" allowOverlap="1">
                <wp:simplePos x="0" y="0"/>
                <wp:positionH relativeFrom="column">
                  <wp:posOffset>3158490</wp:posOffset>
                </wp:positionH>
                <wp:positionV relativeFrom="paragraph">
                  <wp:posOffset>133350</wp:posOffset>
                </wp:positionV>
                <wp:extent cx="142875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14287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C592A9C" id="Straight Connector 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48.7pt,10.5pt" to="361.2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" strokecolor="#4579b8 [3044]"/>
            </w:pict>
          </mc:Fallback>
        </mc:AlternateContent>
      </w:r>
    </w:p>
    <w:p w:rsidR="00E80239" w:rsidRPr="00E80239" w:rsidRDefault="00E80239" w:rsidP="00E80239">
      <w:pPr>
        <w:spacing w:before="120" w:after="120"/>
        <w:jc w:val="center"/>
        <w:rPr>
          <w:b/>
          <w:lang w:val="en-US"/>
        </w:rPr>
      </w:pPr>
      <w:r w:rsidRPr="00E80239">
        <w:rPr>
          <w:b/>
          <w:lang w:val="en-US"/>
        </w:rPr>
        <w:t>QUY CHẾ</w:t>
      </w:r>
    </w:p>
    <w:p w:rsidR="00E80239" w:rsidRPr="00E80239" w:rsidRDefault="00E80239" w:rsidP="00E80239">
      <w:pPr>
        <w:spacing w:before="120" w:after="120"/>
        <w:jc w:val="center"/>
        <w:rPr>
          <w:b/>
        </w:rPr>
      </w:pPr>
      <w:r w:rsidRPr="00E80239">
        <w:rPr>
          <w:b/>
          <w:lang w:val="en-US"/>
        </w:rPr>
        <w:t>P</w:t>
      </w:r>
      <w:r w:rsidRPr="00E80239">
        <w:rPr>
          <w:b/>
        </w:rPr>
        <w:t xml:space="preserve">hối hợp </w:t>
      </w:r>
      <w:r w:rsidRPr="00E80239">
        <w:rPr>
          <w:b/>
          <w:lang w:val="en-US"/>
        </w:rPr>
        <w:t xml:space="preserve">trong công tác </w:t>
      </w:r>
      <w:r w:rsidRPr="00E80239">
        <w:rPr>
          <w:b/>
        </w:rPr>
        <w:t xml:space="preserve">bảo vệ môi trường các khu công nghiệp trên địa bàn tỉnh </w:t>
      </w:r>
      <w:r w:rsidRPr="00E80239">
        <w:rPr>
          <w:b/>
          <w:lang w:val="en-US"/>
        </w:rPr>
        <w:t>Đồng Nai</w:t>
      </w:r>
      <w:r w:rsidRPr="00E80239">
        <w:rPr>
          <w:b/>
        </w:rPr>
        <w:t xml:space="preserve"> </w:t>
      </w:r>
    </w:p>
    <w:p w:rsidR="00E80239" w:rsidRPr="00E80239" w:rsidRDefault="00E80239" w:rsidP="00E80239">
      <w:pPr>
        <w:spacing w:before="120" w:after="120"/>
        <w:jc w:val="center"/>
        <w:rPr>
          <w:i/>
        </w:rPr>
      </w:pPr>
      <w:r w:rsidRPr="00E80239">
        <w:rPr>
          <w:i/>
        </w:rPr>
        <w:t>(Ban hành kèm theo Quyết định số …./202</w:t>
      </w:r>
      <w:r w:rsidR="00882C47">
        <w:rPr>
          <w:i/>
          <w:lang w:val="en-GB"/>
        </w:rPr>
        <w:t>4</w:t>
      </w:r>
      <w:r w:rsidRPr="00E80239">
        <w:rPr>
          <w:i/>
        </w:rPr>
        <w:t>/QĐ-UBND ngày …. tháng … năm 202</w:t>
      </w:r>
      <w:r w:rsidR="00882C47">
        <w:rPr>
          <w:i/>
          <w:lang w:val="en-GB"/>
        </w:rPr>
        <w:t>4</w:t>
      </w:r>
      <w:r w:rsidRPr="00E80239">
        <w:rPr>
          <w:i/>
        </w:rPr>
        <w:t xml:space="preserve"> của Ủy ban nhân dân tỉnh Đồng Nai)</w:t>
      </w:r>
    </w:p>
    <w:p w:rsidR="00E80239" w:rsidRDefault="00E80239" w:rsidP="00E80239">
      <w:pPr>
        <w:spacing w:before="120" w:after="120"/>
        <w:jc w:val="center"/>
      </w:pPr>
      <w:r>
        <w:rPr>
          <w:noProof/>
          <w:lang w:val="en-GB" w:eastAsia="en-GB"/>
        </w:rPr>
        <mc:AlternateContent>
          <mc:Choice Requires="wps">
            <w:drawing>
              <wp:anchor distT="0" distB="0" distL="114300" distR="114300" simplePos="0" relativeHeight="251671552" behindDoc="0" locked="0" layoutInCell="1" allowOverlap="1" wp14:anchorId="0D69A5F2" wp14:editId="290FDDAD">
                <wp:simplePos x="0" y="0"/>
                <wp:positionH relativeFrom="column">
                  <wp:posOffset>1586865</wp:posOffset>
                </wp:positionH>
                <wp:positionV relativeFrom="paragraph">
                  <wp:posOffset>92075</wp:posOffset>
                </wp:positionV>
                <wp:extent cx="2400300" cy="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240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B22A1D0" id="Straight Connector 5"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95pt,7.25pt" to="313.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" strokecolor="#4579b8 [3044]"/>
            </w:pict>
          </mc:Fallback>
        </mc:AlternateContent>
      </w:r>
    </w:p>
    <w:p w:rsidR="00E80239" w:rsidRPr="00E80239" w:rsidRDefault="00E80239" w:rsidP="00E80239">
      <w:pPr>
        <w:spacing w:before="120" w:after="120"/>
        <w:jc w:val="center"/>
        <w:rPr>
          <w:b/>
        </w:rPr>
      </w:pPr>
      <w:r w:rsidRPr="00E80239">
        <w:rPr>
          <w:b/>
        </w:rPr>
        <w:t>Chương I</w:t>
      </w:r>
    </w:p>
    <w:p w:rsidR="00E80239" w:rsidRDefault="00E80239" w:rsidP="00E80239">
      <w:pPr>
        <w:spacing w:before="120" w:after="120"/>
        <w:jc w:val="center"/>
      </w:pPr>
      <w:r w:rsidRPr="00E80239">
        <w:rPr>
          <w:b/>
        </w:rPr>
        <w:t>QUY ĐỊNH CHUNG</w:t>
      </w:r>
    </w:p>
    <w:p w:rsidR="000836C9" w:rsidRDefault="000836C9" w:rsidP="00E777AB">
      <w:pPr>
        <w:tabs>
          <w:tab w:val="left" w:pos="851"/>
        </w:tabs>
        <w:spacing w:line="312" w:lineRule="auto"/>
        <w:ind w:firstLine="567"/>
        <w:jc w:val="both"/>
        <w:rPr>
          <w:b/>
        </w:rPr>
      </w:pPr>
      <w:r>
        <w:rPr>
          <w:b/>
        </w:rPr>
        <w:t>Điều</w:t>
      </w:r>
      <w:r>
        <w:rPr>
          <w:b/>
          <w:spacing w:val="-9"/>
        </w:rPr>
        <w:t xml:space="preserve"> </w:t>
      </w:r>
      <w:r>
        <w:rPr>
          <w:b/>
        </w:rPr>
        <w:t>1.</w:t>
      </w:r>
      <w:r>
        <w:rPr>
          <w:b/>
          <w:spacing w:val="-9"/>
        </w:rPr>
        <w:t xml:space="preserve"> </w:t>
      </w:r>
      <w:r>
        <w:rPr>
          <w:b/>
        </w:rPr>
        <w:t>Phạm</w:t>
      </w:r>
      <w:r>
        <w:rPr>
          <w:b/>
          <w:spacing w:val="-13"/>
        </w:rPr>
        <w:t xml:space="preserve"> </w:t>
      </w:r>
      <w:r>
        <w:rPr>
          <w:b/>
        </w:rPr>
        <w:t>vi</w:t>
      </w:r>
      <w:r>
        <w:rPr>
          <w:b/>
          <w:spacing w:val="-8"/>
        </w:rPr>
        <w:t xml:space="preserve"> </w:t>
      </w:r>
      <w:r>
        <w:rPr>
          <w:b/>
        </w:rPr>
        <w:t>điều</w:t>
      </w:r>
      <w:r>
        <w:rPr>
          <w:b/>
          <w:spacing w:val="-9"/>
        </w:rPr>
        <w:t xml:space="preserve"> </w:t>
      </w:r>
      <w:r>
        <w:rPr>
          <w:b/>
        </w:rPr>
        <w:t>chỉnh</w:t>
      </w:r>
      <w:r>
        <w:rPr>
          <w:b/>
          <w:spacing w:val="-11"/>
        </w:rPr>
        <w:t xml:space="preserve"> </w:t>
      </w:r>
      <w:r>
        <w:rPr>
          <w:b/>
        </w:rPr>
        <w:t>và</w:t>
      </w:r>
      <w:r>
        <w:rPr>
          <w:b/>
          <w:spacing w:val="-8"/>
        </w:rPr>
        <w:t xml:space="preserve"> </w:t>
      </w:r>
      <w:r>
        <w:rPr>
          <w:b/>
        </w:rPr>
        <w:t>đối</w:t>
      </w:r>
      <w:r>
        <w:rPr>
          <w:b/>
          <w:spacing w:val="-8"/>
        </w:rPr>
        <w:t xml:space="preserve"> </w:t>
      </w:r>
      <w:r>
        <w:rPr>
          <w:b/>
        </w:rPr>
        <w:t>tượng</w:t>
      </w:r>
      <w:r>
        <w:rPr>
          <w:b/>
          <w:spacing w:val="-8"/>
        </w:rPr>
        <w:t xml:space="preserve"> </w:t>
      </w:r>
      <w:r>
        <w:rPr>
          <w:b/>
        </w:rPr>
        <w:t>áp</w:t>
      </w:r>
      <w:r>
        <w:rPr>
          <w:b/>
          <w:spacing w:val="-9"/>
        </w:rPr>
        <w:t xml:space="preserve"> </w:t>
      </w:r>
      <w:r>
        <w:rPr>
          <w:b/>
          <w:spacing w:val="-4"/>
        </w:rPr>
        <w:t>dụng</w:t>
      </w:r>
    </w:p>
    <w:p w:rsidR="000836C9" w:rsidRDefault="000836C9" w:rsidP="00E777AB">
      <w:pPr>
        <w:pStyle w:val="ListParagraph"/>
        <w:numPr>
          <w:ilvl w:val="0"/>
          <w:numId w:val="2"/>
        </w:numPr>
        <w:tabs>
          <w:tab w:val="left" w:pos="851"/>
          <w:tab w:val="left" w:pos="1134"/>
        </w:tabs>
        <w:spacing w:before="0" w:line="312" w:lineRule="auto"/>
        <w:ind w:left="0" w:right="0" w:firstLine="567"/>
        <w:rPr>
          <w:sz w:val="28"/>
        </w:rPr>
      </w:pPr>
      <w:r>
        <w:rPr>
          <w:sz w:val="28"/>
        </w:rPr>
        <w:t>Quy chế này quy định trách nhiệm phối hợp giữa Ban Quản lý Khu các</w:t>
      </w:r>
      <w:r>
        <w:rPr>
          <w:spacing w:val="-1"/>
          <w:sz w:val="28"/>
        </w:rPr>
        <w:t xml:space="preserve"> </w:t>
      </w:r>
      <w:r>
        <w:rPr>
          <w:sz w:val="28"/>
        </w:rPr>
        <w:t>Khu công nghiệp</w:t>
      </w:r>
      <w:r w:rsidRPr="000836C9">
        <w:rPr>
          <w:sz w:val="28"/>
          <w:lang w:val="vi-VN"/>
        </w:rPr>
        <w:t xml:space="preserve"> Đồng Nai</w:t>
      </w:r>
      <w:r>
        <w:rPr>
          <w:spacing w:val="-1"/>
          <w:sz w:val="28"/>
        </w:rPr>
        <w:t xml:space="preserve"> </w:t>
      </w:r>
      <w:r>
        <w:rPr>
          <w:sz w:val="28"/>
        </w:rPr>
        <w:t>(gọi</w:t>
      </w:r>
      <w:r>
        <w:rPr>
          <w:spacing w:val="-1"/>
          <w:sz w:val="28"/>
        </w:rPr>
        <w:t xml:space="preserve"> </w:t>
      </w:r>
      <w:r>
        <w:rPr>
          <w:sz w:val="28"/>
        </w:rPr>
        <w:t>tắt là</w:t>
      </w:r>
      <w:r>
        <w:rPr>
          <w:spacing w:val="-1"/>
          <w:sz w:val="28"/>
        </w:rPr>
        <w:t xml:space="preserve"> </w:t>
      </w:r>
      <w:r>
        <w:rPr>
          <w:sz w:val="28"/>
        </w:rPr>
        <w:t>Ban Quản lý) với các sở, ban, ngành cấp tỉnh, Ủ</w:t>
      </w:r>
      <w:r w:rsidR="00F422D7">
        <w:rPr>
          <w:sz w:val="28"/>
        </w:rPr>
        <w:t>y ban nhân dân các huyện</w:t>
      </w:r>
      <w:r>
        <w:rPr>
          <w:sz w:val="28"/>
        </w:rPr>
        <w:t>, thành phố</w:t>
      </w:r>
      <w:r w:rsidR="00F422D7" w:rsidRPr="00F422D7">
        <w:rPr>
          <w:sz w:val="28"/>
          <w:lang w:val="vi-VN"/>
        </w:rPr>
        <w:t xml:space="preserve"> (sau đây gọi chung là UBND cấp huyện), </w:t>
      </w:r>
      <w:r w:rsidR="00F422D7">
        <w:rPr>
          <w:sz w:val="28"/>
        </w:rPr>
        <w:t>Ủy ban nhân dân các</w:t>
      </w:r>
      <w:r>
        <w:rPr>
          <w:spacing w:val="-1"/>
          <w:sz w:val="28"/>
        </w:rPr>
        <w:t xml:space="preserve"> </w:t>
      </w:r>
      <w:r w:rsidR="00F422D7" w:rsidRPr="00F422D7">
        <w:rPr>
          <w:spacing w:val="-1"/>
          <w:sz w:val="28"/>
          <w:lang w:val="vi-VN"/>
        </w:rPr>
        <w:t xml:space="preserve">xã, phường, thị trấn (sau đây gọi chung là UBND cấp xã) </w:t>
      </w:r>
      <w:r>
        <w:rPr>
          <w:sz w:val="28"/>
        </w:rPr>
        <w:t>về</w:t>
      </w:r>
      <w:r>
        <w:rPr>
          <w:spacing w:val="-3"/>
          <w:sz w:val="28"/>
        </w:rPr>
        <w:t xml:space="preserve"> </w:t>
      </w:r>
      <w:r w:rsidR="00CB48BC" w:rsidRPr="00CB48BC">
        <w:rPr>
          <w:sz w:val="28"/>
          <w:lang w:val="vi-VN"/>
        </w:rPr>
        <w:t xml:space="preserve">nội dung phối hợp, trách nhiệm của các cơ quan, </w:t>
      </w:r>
      <w:r w:rsidR="003F71A8">
        <w:rPr>
          <w:sz w:val="28"/>
          <w:lang w:val="en-GB"/>
        </w:rPr>
        <w:t>tổ chức, cá nhân</w:t>
      </w:r>
      <w:r w:rsidR="00CB48BC" w:rsidRPr="00CB48BC">
        <w:rPr>
          <w:sz w:val="28"/>
          <w:lang w:val="vi-VN"/>
        </w:rPr>
        <w:t xml:space="preserve"> trong công tác</w:t>
      </w:r>
      <w:r>
        <w:rPr>
          <w:sz w:val="28"/>
        </w:rPr>
        <w:t xml:space="preserve"> </w:t>
      </w:r>
      <w:r w:rsidR="00CB48BC" w:rsidRPr="00CB48BC">
        <w:rPr>
          <w:sz w:val="28"/>
          <w:lang w:val="vi-VN"/>
        </w:rPr>
        <w:t xml:space="preserve">quản lý nhà nước về </w:t>
      </w:r>
      <w:r>
        <w:rPr>
          <w:sz w:val="28"/>
        </w:rPr>
        <w:t>bảo</w:t>
      </w:r>
      <w:r>
        <w:rPr>
          <w:spacing w:val="-2"/>
          <w:sz w:val="28"/>
        </w:rPr>
        <w:t xml:space="preserve"> </w:t>
      </w:r>
      <w:r>
        <w:rPr>
          <w:sz w:val="28"/>
        </w:rPr>
        <w:t>vệ</w:t>
      </w:r>
      <w:r>
        <w:rPr>
          <w:spacing w:val="-3"/>
          <w:sz w:val="28"/>
        </w:rPr>
        <w:t xml:space="preserve"> </w:t>
      </w:r>
      <w:r>
        <w:rPr>
          <w:sz w:val="28"/>
        </w:rPr>
        <w:t>môi trường</w:t>
      </w:r>
      <w:r>
        <w:rPr>
          <w:spacing w:val="-2"/>
          <w:sz w:val="28"/>
        </w:rPr>
        <w:t xml:space="preserve"> </w:t>
      </w:r>
      <w:r w:rsidR="00CB48BC">
        <w:rPr>
          <w:sz w:val="28"/>
        </w:rPr>
        <w:t>đối với</w:t>
      </w:r>
      <w:r>
        <w:rPr>
          <w:sz w:val="28"/>
        </w:rPr>
        <w:t xml:space="preserve"> </w:t>
      </w:r>
      <w:r w:rsidR="00F422D7" w:rsidRPr="00F422D7">
        <w:rPr>
          <w:sz w:val="28"/>
          <w:lang w:val="vi-VN"/>
        </w:rPr>
        <w:t>các</w:t>
      </w:r>
      <w:r>
        <w:rPr>
          <w:spacing w:val="-1"/>
          <w:sz w:val="28"/>
        </w:rPr>
        <w:t xml:space="preserve"> </w:t>
      </w:r>
      <w:r w:rsidR="00F422D7" w:rsidRPr="00F422D7">
        <w:rPr>
          <w:spacing w:val="-1"/>
          <w:sz w:val="28"/>
          <w:lang w:val="vi-VN"/>
        </w:rPr>
        <w:t>k</w:t>
      </w:r>
      <w:r w:rsidR="00F422D7">
        <w:rPr>
          <w:sz w:val="28"/>
        </w:rPr>
        <w:t>hu công nghiệp (</w:t>
      </w:r>
      <w:r>
        <w:rPr>
          <w:sz w:val="28"/>
        </w:rPr>
        <w:t>KCN) trên địa bà</w:t>
      </w:r>
      <w:r w:rsidR="004F5F58">
        <w:rPr>
          <w:sz w:val="28"/>
        </w:rPr>
        <w:t>n tỉnh.</w:t>
      </w:r>
      <w:r w:rsidR="00B93246" w:rsidRPr="00B93246">
        <w:rPr>
          <w:sz w:val="28"/>
          <w:lang w:val="vi-VN"/>
        </w:rPr>
        <w:t xml:space="preserve"> Những nội dung không quy định tại Quy chế này thực hiện theo quy định pháp luật.</w:t>
      </w:r>
    </w:p>
    <w:p w:rsidR="000836C9" w:rsidRDefault="000836C9" w:rsidP="00E777AB">
      <w:pPr>
        <w:pStyle w:val="ListParagraph"/>
        <w:numPr>
          <w:ilvl w:val="0"/>
          <w:numId w:val="2"/>
        </w:numPr>
        <w:tabs>
          <w:tab w:val="left" w:pos="851"/>
          <w:tab w:val="left" w:pos="1134"/>
        </w:tabs>
        <w:spacing w:before="0" w:line="312" w:lineRule="auto"/>
        <w:ind w:left="0" w:right="0" w:firstLine="567"/>
        <w:rPr>
          <w:sz w:val="28"/>
        </w:rPr>
      </w:pPr>
      <w:r>
        <w:rPr>
          <w:sz w:val="28"/>
        </w:rPr>
        <w:t xml:space="preserve">Quy chế này áp dụng đối với: Ban Quản lý; các sở, ban, ngành cấp tỉnh gồm: Công an tỉnh, các sở: Tài nguyên và Môi trường, Công Thương, Nông nghiệp và Phát triển nông thôn, Xây dựng, Giao thông </w:t>
      </w:r>
      <w:r w:rsidR="00882C47">
        <w:rPr>
          <w:sz w:val="28"/>
          <w:lang w:val="en-GB"/>
        </w:rPr>
        <w:t>V</w:t>
      </w:r>
      <w:r w:rsidR="00882C47">
        <w:rPr>
          <w:sz w:val="28"/>
        </w:rPr>
        <w:t xml:space="preserve">ận tải, Văn hóa, </w:t>
      </w:r>
      <w:r w:rsidR="00882C47">
        <w:rPr>
          <w:sz w:val="28"/>
          <w:lang w:val="en-GB"/>
        </w:rPr>
        <w:t>T</w:t>
      </w:r>
      <w:r>
        <w:rPr>
          <w:sz w:val="28"/>
        </w:rPr>
        <w:t>hể</w:t>
      </w:r>
      <w:r>
        <w:rPr>
          <w:spacing w:val="-11"/>
          <w:sz w:val="28"/>
        </w:rPr>
        <w:t xml:space="preserve"> </w:t>
      </w:r>
      <w:r>
        <w:rPr>
          <w:sz w:val="28"/>
        </w:rPr>
        <w:t>thao</w:t>
      </w:r>
      <w:r>
        <w:rPr>
          <w:spacing w:val="-9"/>
          <w:sz w:val="28"/>
        </w:rPr>
        <w:t xml:space="preserve"> </w:t>
      </w:r>
      <w:r>
        <w:rPr>
          <w:sz w:val="28"/>
        </w:rPr>
        <w:t>và</w:t>
      </w:r>
      <w:r>
        <w:rPr>
          <w:spacing w:val="-11"/>
          <w:sz w:val="28"/>
        </w:rPr>
        <w:t xml:space="preserve"> </w:t>
      </w:r>
      <w:r>
        <w:rPr>
          <w:sz w:val="28"/>
        </w:rPr>
        <w:t>Du</w:t>
      </w:r>
      <w:r>
        <w:rPr>
          <w:spacing w:val="-9"/>
          <w:sz w:val="28"/>
        </w:rPr>
        <w:t xml:space="preserve"> </w:t>
      </w:r>
      <w:r>
        <w:rPr>
          <w:sz w:val="28"/>
        </w:rPr>
        <w:t>lịch,</w:t>
      </w:r>
      <w:r>
        <w:rPr>
          <w:spacing w:val="-10"/>
          <w:sz w:val="28"/>
        </w:rPr>
        <w:t xml:space="preserve"> </w:t>
      </w:r>
      <w:r>
        <w:rPr>
          <w:sz w:val="28"/>
        </w:rPr>
        <w:t>Khoa</w:t>
      </w:r>
      <w:r>
        <w:rPr>
          <w:spacing w:val="-11"/>
          <w:sz w:val="28"/>
        </w:rPr>
        <w:t xml:space="preserve"> </w:t>
      </w:r>
      <w:r>
        <w:rPr>
          <w:sz w:val="28"/>
        </w:rPr>
        <w:t>học</w:t>
      </w:r>
      <w:r>
        <w:rPr>
          <w:spacing w:val="-11"/>
          <w:sz w:val="28"/>
        </w:rPr>
        <w:t xml:space="preserve"> </w:t>
      </w:r>
      <w:r>
        <w:rPr>
          <w:sz w:val="28"/>
        </w:rPr>
        <w:t>và</w:t>
      </w:r>
      <w:r>
        <w:rPr>
          <w:spacing w:val="-11"/>
          <w:sz w:val="28"/>
        </w:rPr>
        <w:t xml:space="preserve"> </w:t>
      </w:r>
      <w:r w:rsidR="00882C47">
        <w:rPr>
          <w:sz w:val="28"/>
          <w:lang w:val="en-GB"/>
        </w:rPr>
        <w:t>C</w:t>
      </w:r>
      <w:r>
        <w:rPr>
          <w:sz w:val="28"/>
        </w:rPr>
        <w:t>ông</w:t>
      </w:r>
      <w:r>
        <w:rPr>
          <w:spacing w:val="-9"/>
          <w:sz w:val="28"/>
        </w:rPr>
        <w:t xml:space="preserve"> </w:t>
      </w:r>
      <w:r>
        <w:rPr>
          <w:sz w:val="28"/>
        </w:rPr>
        <w:t>nghệ;</w:t>
      </w:r>
      <w:r>
        <w:rPr>
          <w:spacing w:val="-9"/>
          <w:sz w:val="28"/>
        </w:rPr>
        <w:t xml:space="preserve"> </w:t>
      </w:r>
      <w:r w:rsidR="00882C47">
        <w:rPr>
          <w:spacing w:val="-9"/>
          <w:sz w:val="28"/>
        </w:rPr>
        <w:t xml:space="preserve">Thông tin </w:t>
      </w:r>
      <w:r w:rsidR="00882C47">
        <w:rPr>
          <w:spacing w:val="-9"/>
          <w:sz w:val="28"/>
          <w:lang w:val="en-GB"/>
        </w:rPr>
        <w:t>T</w:t>
      </w:r>
      <w:r w:rsidR="00F422D7" w:rsidRPr="00F422D7">
        <w:rPr>
          <w:spacing w:val="-9"/>
          <w:sz w:val="28"/>
        </w:rPr>
        <w:t xml:space="preserve">ruyền thông, </w:t>
      </w:r>
      <w:r>
        <w:rPr>
          <w:sz w:val="28"/>
        </w:rPr>
        <w:t>UBND</w:t>
      </w:r>
      <w:r>
        <w:rPr>
          <w:spacing w:val="-10"/>
          <w:sz w:val="28"/>
        </w:rPr>
        <w:t xml:space="preserve"> </w:t>
      </w:r>
      <w:r>
        <w:rPr>
          <w:sz w:val="28"/>
        </w:rPr>
        <w:t>cấp huyện</w:t>
      </w:r>
      <w:r w:rsidR="00F422D7" w:rsidRPr="00F422D7">
        <w:rPr>
          <w:sz w:val="28"/>
        </w:rPr>
        <w:t>, UBND cấp xã nơi có KCN</w:t>
      </w:r>
      <w:r>
        <w:rPr>
          <w:sz w:val="28"/>
        </w:rPr>
        <w:t xml:space="preserve"> trên địa bàn tỉnh</w:t>
      </w:r>
      <w:r w:rsidR="00F422D7" w:rsidRPr="00F422D7">
        <w:rPr>
          <w:sz w:val="28"/>
        </w:rPr>
        <w:t xml:space="preserve"> Đồng Nai</w:t>
      </w:r>
      <w:r>
        <w:rPr>
          <w:sz w:val="28"/>
        </w:rPr>
        <w:t>.</w:t>
      </w:r>
    </w:p>
    <w:p w:rsidR="000836C9" w:rsidRDefault="000836C9" w:rsidP="00E777AB">
      <w:pPr>
        <w:pStyle w:val="Heading2"/>
        <w:tabs>
          <w:tab w:val="left" w:pos="851"/>
        </w:tabs>
        <w:spacing w:line="312" w:lineRule="auto"/>
        <w:ind w:left="0" w:firstLine="567"/>
      </w:pPr>
      <w:r>
        <w:t>Điều</w:t>
      </w:r>
      <w:r>
        <w:rPr>
          <w:spacing w:val="-3"/>
        </w:rPr>
        <w:t xml:space="preserve"> </w:t>
      </w:r>
      <w:r>
        <w:t>2.</w:t>
      </w:r>
      <w:r>
        <w:rPr>
          <w:spacing w:val="-2"/>
        </w:rPr>
        <w:t xml:space="preserve"> </w:t>
      </w:r>
      <w:r>
        <w:t>Nguyên</w:t>
      </w:r>
      <w:r>
        <w:rPr>
          <w:spacing w:val="-3"/>
        </w:rPr>
        <w:t xml:space="preserve"> </w:t>
      </w:r>
      <w:r>
        <w:t>tắc</w:t>
      </w:r>
      <w:r>
        <w:rPr>
          <w:spacing w:val="-5"/>
        </w:rPr>
        <w:t xml:space="preserve"> </w:t>
      </w:r>
      <w:r>
        <w:t>phối</w:t>
      </w:r>
      <w:r>
        <w:rPr>
          <w:spacing w:val="-1"/>
        </w:rPr>
        <w:t xml:space="preserve"> </w:t>
      </w:r>
      <w:r>
        <w:rPr>
          <w:spacing w:val="-5"/>
        </w:rPr>
        <w:t>hợp</w:t>
      </w:r>
    </w:p>
    <w:p w:rsidR="000836C9" w:rsidRDefault="000836C9" w:rsidP="00E777AB">
      <w:pPr>
        <w:pStyle w:val="ListParagraph"/>
        <w:numPr>
          <w:ilvl w:val="0"/>
          <w:numId w:val="13"/>
        </w:numPr>
        <w:tabs>
          <w:tab w:val="left" w:pos="851"/>
          <w:tab w:val="left" w:pos="1134"/>
        </w:tabs>
        <w:spacing w:before="0" w:line="312" w:lineRule="auto"/>
        <w:ind w:left="0" w:right="0" w:firstLine="567"/>
        <w:rPr>
          <w:sz w:val="28"/>
        </w:rPr>
      </w:pPr>
      <w:r>
        <w:rPr>
          <w:sz w:val="28"/>
        </w:rPr>
        <w:t xml:space="preserve">Việc phối hợp </w:t>
      </w:r>
      <w:r w:rsidR="00CB48BC" w:rsidRPr="00CB48BC">
        <w:rPr>
          <w:sz w:val="28"/>
          <w:lang w:val="vi-VN"/>
        </w:rPr>
        <w:t>trong công tác</w:t>
      </w:r>
      <w:r w:rsidR="00CB48BC">
        <w:rPr>
          <w:sz w:val="28"/>
        </w:rPr>
        <w:t xml:space="preserve"> </w:t>
      </w:r>
      <w:r w:rsidR="00CB48BC" w:rsidRPr="00CB48BC">
        <w:rPr>
          <w:sz w:val="28"/>
          <w:lang w:val="vi-VN"/>
        </w:rPr>
        <w:t xml:space="preserve">quản lý nhà nước về </w:t>
      </w:r>
      <w:r>
        <w:rPr>
          <w:sz w:val="28"/>
        </w:rPr>
        <w:t xml:space="preserve">bảo vệ môi trường </w:t>
      </w:r>
      <w:r w:rsidR="00CB48BC">
        <w:rPr>
          <w:sz w:val="28"/>
        </w:rPr>
        <w:t xml:space="preserve">đối với </w:t>
      </w:r>
      <w:r w:rsidR="00CB48BC" w:rsidRPr="00F422D7">
        <w:rPr>
          <w:sz w:val="28"/>
          <w:lang w:val="vi-VN"/>
        </w:rPr>
        <w:t>các</w:t>
      </w:r>
      <w:r w:rsidR="00CB48BC">
        <w:rPr>
          <w:spacing w:val="-1"/>
          <w:sz w:val="28"/>
        </w:rPr>
        <w:t xml:space="preserve"> </w:t>
      </w:r>
      <w:r w:rsidR="00CB48BC" w:rsidRPr="00CB48BC">
        <w:rPr>
          <w:spacing w:val="-1"/>
          <w:sz w:val="28"/>
        </w:rPr>
        <w:t xml:space="preserve">KCN </w:t>
      </w:r>
      <w:r w:rsidR="00F422D7" w:rsidRPr="00F422D7">
        <w:rPr>
          <w:sz w:val="28"/>
        </w:rPr>
        <w:t>căn cứ</w:t>
      </w:r>
      <w:r>
        <w:rPr>
          <w:sz w:val="28"/>
        </w:rPr>
        <w:t xml:space="preserve"> chức năng,</w:t>
      </w:r>
      <w:r>
        <w:rPr>
          <w:spacing w:val="-1"/>
          <w:sz w:val="28"/>
        </w:rPr>
        <w:t xml:space="preserve"> </w:t>
      </w:r>
      <w:r>
        <w:rPr>
          <w:sz w:val="28"/>
        </w:rPr>
        <w:t>nhiệm</w:t>
      </w:r>
      <w:r>
        <w:rPr>
          <w:spacing w:val="-2"/>
          <w:sz w:val="28"/>
        </w:rPr>
        <w:t xml:space="preserve"> </w:t>
      </w:r>
      <w:r>
        <w:rPr>
          <w:sz w:val="28"/>
        </w:rPr>
        <w:t>vụ, quyền hạn của các cơ quan nêu tại Điều 1 do pháp luật quy định.</w:t>
      </w:r>
    </w:p>
    <w:p w:rsidR="000836C9" w:rsidRDefault="000836C9" w:rsidP="00E777AB">
      <w:pPr>
        <w:pStyle w:val="ListParagraph"/>
        <w:numPr>
          <w:ilvl w:val="0"/>
          <w:numId w:val="13"/>
        </w:numPr>
        <w:tabs>
          <w:tab w:val="left" w:pos="851"/>
          <w:tab w:val="left" w:pos="1134"/>
        </w:tabs>
        <w:spacing w:before="0" w:line="312" w:lineRule="auto"/>
        <w:ind w:left="0" w:right="0" w:firstLine="567"/>
        <w:rPr>
          <w:sz w:val="28"/>
        </w:rPr>
      </w:pPr>
      <w:r>
        <w:rPr>
          <w:sz w:val="28"/>
        </w:rPr>
        <w:t xml:space="preserve">Đảm bảo hoạt động hiệu quả của các cơ quan, đơn vị trong thực hiện nhiệm vụ phối hợp; sự thống nhất về trách nhiệm của cơ quan, đơn vị chủ trì, phối hợp </w:t>
      </w:r>
      <w:r w:rsidR="00F422D7" w:rsidRPr="00F422D7">
        <w:rPr>
          <w:sz w:val="28"/>
        </w:rPr>
        <w:t xml:space="preserve">trong công tác </w:t>
      </w:r>
      <w:r>
        <w:rPr>
          <w:sz w:val="28"/>
        </w:rPr>
        <w:t>bảo vệ môi trường; phát huy</w:t>
      </w:r>
      <w:r>
        <w:rPr>
          <w:spacing w:val="-1"/>
          <w:sz w:val="28"/>
        </w:rPr>
        <w:t xml:space="preserve"> </w:t>
      </w:r>
      <w:r>
        <w:rPr>
          <w:sz w:val="28"/>
        </w:rPr>
        <w:t>tính chủ động, tích cực của từng cơ quan đơn vị, địa phương, tổ chức, cá nhân có liên quan trong thực hiện công tác theo thẩm quyền.</w:t>
      </w:r>
    </w:p>
    <w:p w:rsidR="000836C9" w:rsidRDefault="000836C9" w:rsidP="00E777AB">
      <w:pPr>
        <w:pStyle w:val="Heading2"/>
        <w:tabs>
          <w:tab w:val="left" w:pos="851"/>
        </w:tabs>
        <w:spacing w:line="312" w:lineRule="auto"/>
        <w:ind w:left="0" w:firstLine="567"/>
      </w:pPr>
      <w:r>
        <w:lastRenderedPageBreak/>
        <w:t>Điều</w:t>
      </w:r>
      <w:r>
        <w:rPr>
          <w:spacing w:val="-16"/>
        </w:rPr>
        <w:t xml:space="preserve"> </w:t>
      </w:r>
      <w:r w:rsidR="00CB48BC" w:rsidRPr="002C6558">
        <w:rPr>
          <w:spacing w:val="-16"/>
        </w:rPr>
        <w:t>3</w:t>
      </w:r>
      <w:r>
        <w:t>.</w:t>
      </w:r>
      <w:r>
        <w:rPr>
          <w:spacing w:val="-16"/>
        </w:rPr>
        <w:t xml:space="preserve"> </w:t>
      </w:r>
      <w:r w:rsidR="00F422D7">
        <w:t>Phư</w:t>
      </w:r>
      <w:r>
        <w:t>ơng</w:t>
      </w:r>
      <w:r>
        <w:rPr>
          <w:spacing w:val="-15"/>
        </w:rPr>
        <w:t xml:space="preserve"> </w:t>
      </w:r>
      <w:r>
        <w:t>thức</w:t>
      </w:r>
      <w:r>
        <w:rPr>
          <w:spacing w:val="-15"/>
        </w:rPr>
        <w:t xml:space="preserve"> </w:t>
      </w:r>
      <w:r>
        <w:t>phối</w:t>
      </w:r>
      <w:r>
        <w:rPr>
          <w:spacing w:val="-14"/>
        </w:rPr>
        <w:t xml:space="preserve"> </w:t>
      </w:r>
      <w:r w:rsidR="004F5F58">
        <w:rPr>
          <w:spacing w:val="-4"/>
        </w:rPr>
        <w:t>hợp</w:t>
      </w:r>
    </w:p>
    <w:p w:rsidR="000836C9" w:rsidRDefault="000836C9" w:rsidP="00E777AB">
      <w:pPr>
        <w:pStyle w:val="BodyText"/>
        <w:tabs>
          <w:tab w:val="left" w:pos="851"/>
        </w:tabs>
        <w:spacing w:before="0" w:line="312" w:lineRule="auto"/>
        <w:ind w:left="0" w:firstLine="567"/>
      </w:pPr>
      <w:r>
        <w:t>Tùy theo tính chất, nội dung công việc cần phối hợp với các cơ quan khác, cơ quan chủ trì quyết định áp dụng một trong các phương thức phối hợp sau đây:</w:t>
      </w:r>
    </w:p>
    <w:p w:rsidR="000836C9" w:rsidRDefault="000836C9" w:rsidP="00E777AB">
      <w:pPr>
        <w:pStyle w:val="ListParagraph"/>
        <w:numPr>
          <w:ilvl w:val="0"/>
          <w:numId w:val="11"/>
        </w:numPr>
        <w:tabs>
          <w:tab w:val="left" w:pos="851"/>
          <w:tab w:val="left" w:pos="1134"/>
        </w:tabs>
        <w:spacing w:before="0" w:line="312" w:lineRule="auto"/>
        <w:ind w:left="0" w:right="0" w:firstLine="567"/>
        <w:rPr>
          <w:sz w:val="28"/>
        </w:rPr>
      </w:pPr>
      <w:r>
        <w:rPr>
          <w:sz w:val="28"/>
        </w:rPr>
        <w:t>Phát hành văn bản hoặc gửi hồ sơ đề nghị cơ quan phối hợp tham gia</w:t>
      </w:r>
      <w:r w:rsidR="00C14B46">
        <w:rPr>
          <w:spacing w:val="80"/>
          <w:sz w:val="28"/>
          <w:lang w:val="en-GB"/>
        </w:rPr>
        <w:t xml:space="preserve"> </w:t>
      </w:r>
      <w:r>
        <w:rPr>
          <w:sz w:val="28"/>
        </w:rPr>
        <w:t>ý kiến. Các cơ quan được tham vấn ý kiến có trách nhiệm nghiên cứu trả lời bằng văn bản theo thời hạn đề nghị của cơ quan chủ trì về các nội dung thuộc phạm vi quản lý của mình; quá thời hạn trên mà không trả lời, được xem như</w:t>
      </w:r>
      <w:r>
        <w:rPr>
          <w:spacing w:val="40"/>
          <w:sz w:val="28"/>
        </w:rPr>
        <w:t xml:space="preserve"> </w:t>
      </w:r>
      <w:r>
        <w:rPr>
          <w:sz w:val="28"/>
        </w:rPr>
        <w:t>đã đồng ý và phải chịu trách nhiệm trước UBND tỉnh về nội dung được tham vấn ý kiến.</w:t>
      </w:r>
    </w:p>
    <w:p w:rsidR="000836C9" w:rsidRDefault="000836C9" w:rsidP="00E777AB">
      <w:pPr>
        <w:pStyle w:val="ListParagraph"/>
        <w:numPr>
          <w:ilvl w:val="0"/>
          <w:numId w:val="11"/>
        </w:numPr>
        <w:tabs>
          <w:tab w:val="left" w:pos="851"/>
          <w:tab w:val="left" w:pos="1134"/>
        </w:tabs>
        <w:spacing w:before="0" w:line="312" w:lineRule="auto"/>
        <w:ind w:left="0" w:right="0" w:firstLine="567"/>
        <w:rPr>
          <w:sz w:val="28"/>
        </w:rPr>
      </w:pPr>
      <w:r>
        <w:rPr>
          <w:sz w:val="28"/>
        </w:rPr>
        <w:t>Tổ chức họp, lập biên bản làm việc làm cơ sở để xác định trách nhiệm các bên phải tiến hành theo thẩm quyền. Trường hợp có một hoặc các bên không thống nhất nội dung thì được bảo lưu ý kiến của mình trong biên bản cuộc họp và trình UBND tỉnh quyết định.</w:t>
      </w:r>
    </w:p>
    <w:p w:rsidR="000836C9" w:rsidRDefault="000836C9" w:rsidP="00E777AB">
      <w:pPr>
        <w:pStyle w:val="ListParagraph"/>
        <w:numPr>
          <w:ilvl w:val="0"/>
          <w:numId w:val="11"/>
        </w:numPr>
        <w:tabs>
          <w:tab w:val="left" w:pos="851"/>
          <w:tab w:val="left" w:pos="1134"/>
        </w:tabs>
        <w:spacing w:before="0" w:line="312" w:lineRule="auto"/>
        <w:ind w:left="0" w:right="0" w:firstLine="567"/>
        <w:rPr>
          <w:sz w:val="28"/>
        </w:rPr>
      </w:pPr>
      <w:r>
        <w:rPr>
          <w:sz w:val="28"/>
        </w:rPr>
        <w:t>Đề nghị cơ quan phối hợp cử cán bộ có thẩm quyền, công chức có chuyên môn nghiệp vụ phù hợp để giúp cơ quan chủ trì giải quyết công việc nhanh chóng,</w:t>
      </w:r>
      <w:r>
        <w:rPr>
          <w:spacing w:val="-3"/>
          <w:sz w:val="28"/>
        </w:rPr>
        <w:t xml:space="preserve"> </w:t>
      </w:r>
      <w:r>
        <w:rPr>
          <w:sz w:val="28"/>
        </w:rPr>
        <w:t>thuận</w:t>
      </w:r>
      <w:r>
        <w:rPr>
          <w:spacing w:val="-1"/>
          <w:sz w:val="28"/>
        </w:rPr>
        <w:t xml:space="preserve"> </w:t>
      </w:r>
      <w:r>
        <w:rPr>
          <w:sz w:val="28"/>
        </w:rPr>
        <w:t>lợi,</w:t>
      </w:r>
      <w:r>
        <w:rPr>
          <w:spacing w:val="-3"/>
          <w:sz w:val="28"/>
        </w:rPr>
        <w:t xml:space="preserve"> </w:t>
      </w:r>
      <w:r>
        <w:rPr>
          <w:sz w:val="28"/>
        </w:rPr>
        <w:t>đảm</w:t>
      </w:r>
      <w:r>
        <w:rPr>
          <w:spacing w:val="-6"/>
          <w:sz w:val="28"/>
        </w:rPr>
        <w:t xml:space="preserve"> </w:t>
      </w:r>
      <w:r>
        <w:rPr>
          <w:sz w:val="28"/>
        </w:rPr>
        <w:t>bảo</w:t>
      </w:r>
      <w:r>
        <w:rPr>
          <w:spacing w:val="-2"/>
          <w:sz w:val="28"/>
        </w:rPr>
        <w:t xml:space="preserve"> </w:t>
      </w:r>
      <w:r>
        <w:rPr>
          <w:sz w:val="28"/>
        </w:rPr>
        <w:t>đúng</w:t>
      </w:r>
      <w:r>
        <w:rPr>
          <w:spacing w:val="-2"/>
          <w:sz w:val="28"/>
        </w:rPr>
        <w:t xml:space="preserve"> </w:t>
      </w:r>
      <w:r>
        <w:rPr>
          <w:sz w:val="28"/>
        </w:rPr>
        <w:t>nguyên tắc</w:t>
      </w:r>
      <w:r>
        <w:rPr>
          <w:spacing w:val="-2"/>
          <w:sz w:val="28"/>
        </w:rPr>
        <w:t xml:space="preserve"> </w:t>
      </w:r>
      <w:r>
        <w:rPr>
          <w:sz w:val="28"/>
        </w:rPr>
        <w:t>phối</w:t>
      </w:r>
      <w:r>
        <w:rPr>
          <w:spacing w:val="-1"/>
          <w:sz w:val="28"/>
        </w:rPr>
        <w:t xml:space="preserve"> </w:t>
      </w:r>
      <w:r>
        <w:rPr>
          <w:sz w:val="28"/>
        </w:rPr>
        <w:t>hợp</w:t>
      </w:r>
      <w:r>
        <w:rPr>
          <w:spacing w:val="-1"/>
          <w:sz w:val="28"/>
        </w:rPr>
        <w:t xml:space="preserve"> </w:t>
      </w:r>
      <w:r>
        <w:rPr>
          <w:sz w:val="28"/>
        </w:rPr>
        <w:t>và</w:t>
      </w:r>
      <w:r>
        <w:rPr>
          <w:spacing w:val="-3"/>
          <w:sz w:val="28"/>
        </w:rPr>
        <w:t xml:space="preserve"> </w:t>
      </w:r>
      <w:r>
        <w:rPr>
          <w:sz w:val="28"/>
        </w:rPr>
        <w:t>chịu</w:t>
      </w:r>
      <w:r>
        <w:rPr>
          <w:spacing w:val="-1"/>
          <w:sz w:val="28"/>
        </w:rPr>
        <w:t xml:space="preserve"> </w:t>
      </w:r>
      <w:r>
        <w:rPr>
          <w:sz w:val="28"/>
        </w:rPr>
        <w:t>trách</w:t>
      </w:r>
      <w:r>
        <w:rPr>
          <w:spacing w:val="-1"/>
          <w:sz w:val="28"/>
        </w:rPr>
        <w:t xml:space="preserve"> </w:t>
      </w:r>
      <w:r>
        <w:rPr>
          <w:sz w:val="28"/>
        </w:rPr>
        <w:t>nhiệm về các nội dung tham gia phối hợp.</w:t>
      </w:r>
    </w:p>
    <w:p w:rsidR="000836C9" w:rsidRDefault="000836C9" w:rsidP="00E777AB">
      <w:pPr>
        <w:pStyle w:val="ListParagraph"/>
        <w:numPr>
          <w:ilvl w:val="0"/>
          <w:numId w:val="11"/>
        </w:numPr>
        <w:tabs>
          <w:tab w:val="left" w:pos="851"/>
          <w:tab w:val="left" w:pos="1134"/>
        </w:tabs>
        <w:spacing w:before="0" w:line="312" w:lineRule="auto"/>
        <w:ind w:left="0" w:right="0" w:firstLine="567"/>
        <w:rPr>
          <w:sz w:val="28"/>
        </w:rPr>
      </w:pPr>
      <w:r>
        <w:rPr>
          <w:sz w:val="28"/>
        </w:rPr>
        <w:t>Đề nghị UBND tỉnh thành lập đoàn khảo sát, thanh tra, kiểm tra liên ngành theo quy định của pháp luật.</w:t>
      </w:r>
    </w:p>
    <w:p w:rsidR="000836C9" w:rsidRPr="005A325D" w:rsidRDefault="000836C9" w:rsidP="00E777AB">
      <w:pPr>
        <w:pStyle w:val="ListParagraph"/>
        <w:numPr>
          <w:ilvl w:val="0"/>
          <w:numId w:val="11"/>
        </w:numPr>
        <w:tabs>
          <w:tab w:val="left" w:pos="851"/>
          <w:tab w:val="left" w:pos="1134"/>
        </w:tabs>
        <w:spacing w:before="0" w:line="312" w:lineRule="auto"/>
        <w:ind w:left="0" w:right="0" w:firstLine="567"/>
        <w:rPr>
          <w:sz w:val="28"/>
          <w:szCs w:val="28"/>
        </w:rPr>
      </w:pPr>
      <w:r w:rsidRPr="005A325D">
        <w:rPr>
          <w:sz w:val="28"/>
          <w:szCs w:val="28"/>
        </w:rPr>
        <w:t>Đơn vị chủ trì chịu trách nhiệm tổng hợp đầy đủ ý kiến của các đơn vị tham gia (bằng văn bản hoặc ý kiến tham gia trực tiếp) đối với các nội dung phối</w:t>
      </w:r>
      <w:r w:rsidRPr="005A325D">
        <w:rPr>
          <w:spacing w:val="22"/>
          <w:sz w:val="28"/>
          <w:szCs w:val="28"/>
        </w:rPr>
        <w:t xml:space="preserve"> </w:t>
      </w:r>
      <w:r w:rsidRPr="005A325D">
        <w:rPr>
          <w:sz w:val="28"/>
          <w:szCs w:val="28"/>
        </w:rPr>
        <w:t>hợp;</w:t>
      </w:r>
      <w:r w:rsidRPr="005A325D">
        <w:rPr>
          <w:spacing w:val="22"/>
          <w:sz w:val="28"/>
          <w:szCs w:val="28"/>
        </w:rPr>
        <w:t xml:space="preserve"> </w:t>
      </w:r>
      <w:r w:rsidRPr="005A325D">
        <w:rPr>
          <w:sz w:val="28"/>
          <w:szCs w:val="28"/>
        </w:rPr>
        <w:t>báo</w:t>
      </w:r>
      <w:r w:rsidRPr="005A325D">
        <w:rPr>
          <w:spacing w:val="22"/>
          <w:sz w:val="28"/>
          <w:szCs w:val="28"/>
        </w:rPr>
        <w:t xml:space="preserve"> </w:t>
      </w:r>
      <w:r w:rsidRPr="005A325D">
        <w:rPr>
          <w:sz w:val="28"/>
          <w:szCs w:val="28"/>
        </w:rPr>
        <w:t>cáo</w:t>
      </w:r>
      <w:r w:rsidRPr="005A325D">
        <w:rPr>
          <w:spacing w:val="22"/>
          <w:sz w:val="28"/>
          <w:szCs w:val="28"/>
        </w:rPr>
        <w:t xml:space="preserve"> </w:t>
      </w:r>
      <w:r w:rsidRPr="005A325D">
        <w:rPr>
          <w:sz w:val="28"/>
          <w:szCs w:val="28"/>
        </w:rPr>
        <w:t>cấp</w:t>
      </w:r>
      <w:r w:rsidRPr="005A325D">
        <w:rPr>
          <w:spacing w:val="22"/>
          <w:sz w:val="28"/>
          <w:szCs w:val="28"/>
        </w:rPr>
        <w:t xml:space="preserve"> </w:t>
      </w:r>
      <w:r w:rsidRPr="005A325D">
        <w:rPr>
          <w:sz w:val="28"/>
          <w:szCs w:val="28"/>
        </w:rPr>
        <w:t>có</w:t>
      </w:r>
      <w:r w:rsidRPr="005A325D">
        <w:rPr>
          <w:spacing w:val="20"/>
          <w:sz w:val="28"/>
          <w:szCs w:val="28"/>
        </w:rPr>
        <w:t xml:space="preserve"> </w:t>
      </w:r>
      <w:r w:rsidRPr="005A325D">
        <w:rPr>
          <w:sz w:val="28"/>
          <w:szCs w:val="28"/>
        </w:rPr>
        <w:t>thẩm</w:t>
      </w:r>
      <w:r w:rsidRPr="005A325D">
        <w:rPr>
          <w:spacing w:val="16"/>
          <w:sz w:val="28"/>
          <w:szCs w:val="28"/>
        </w:rPr>
        <w:t xml:space="preserve"> </w:t>
      </w:r>
      <w:r w:rsidRPr="005A325D">
        <w:rPr>
          <w:sz w:val="28"/>
          <w:szCs w:val="28"/>
        </w:rPr>
        <w:t>quyền</w:t>
      </w:r>
      <w:r w:rsidRPr="005A325D">
        <w:rPr>
          <w:spacing w:val="22"/>
          <w:sz w:val="28"/>
          <w:szCs w:val="28"/>
        </w:rPr>
        <w:t xml:space="preserve"> </w:t>
      </w:r>
      <w:r w:rsidRPr="005A325D">
        <w:rPr>
          <w:sz w:val="28"/>
          <w:szCs w:val="28"/>
        </w:rPr>
        <w:t>về</w:t>
      </w:r>
      <w:r w:rsidRPr="005A325D">
        <w:rPr>
          <w:spacing w:val="21"/>
          <w:sz w:val="28"/>
          <w:szCs w:val="28"/>
        </w:rPr>
        <w:t xml:space="preserve"> </w:t>
      </w:r>
      <w:r w:rsidRPr="005A325D">
        <w:rPr>
          <w:sz w:val="28"/>
          <w:szCs w:val="28"/>
        </w:rPr>
        <w:t>kết</w:t>
      </w:r>
      <w:r w:rsidRPr="005A325D">
        <w:rPr>
          <w:spacing w:val="19"/>
          <w:sz w:val="28"/>
          <w:szCs w:val="28"/>
        </w:rPr>
        <w:t xml:space="preserve"> </w:t>
      </w:r>
      <w:r w:rsidRPr="005A325D">
        <w:rPr>
          <w:sz w:val="28"/>
          <w:szCs w:val="28"/>
        </w:rPr>
        <w:t>quả</w:t>
      </w:r>
      <w:r w:rsidRPr="005A325D">
        <w:rPr>
          <w:spacing w:val="21"/>
          <w:sz w:val="28"/>
          <w:szCs w:val="28"/>
        </w:rPr>
        <w:t xml:space="preserve"> </w:t>
      </w:r>
      <w:r w:rsidRPr="005A325D">
        <w:rPr>
          <w:sz w:val="28"/>
          <w:szCs w:val="28"/>
        </w:rPr>
        <w:t>thực</w:t>
      </w:r>
      <w:r w:rsidRPr="005A325D">
        <w:rPr>
          <w:spacing w:val="21"/>
          <w:sz w:val="28"/>
          <w:szCs w:val="28"/>
        </w:rPr>
        <w:t xml:space="preserve"> </w:t>
      </w:r>
      <w:r w:rsidRPr="005A325D">
        <w:rPr>
          <w:sz w:val="28"/>
          <w:szCs w:val="28"/>
        </w:rPr>
        <w:t>hiện</w:t>
      </w:r>
      <w:r w:rsidRPr="005A325D">
        <w:rPr>
          <w:spacing w:val="22"/>
          <w:sz w:val="28"/>
          <w:szCs w:val="28"/>
        </w:rPr>
        <w:t xml:space="preserve"> </w:t>
      </w:r>
      <w:r w:rsidRPr="005A325D">
        <w:rPr>
          <w:sz w:val="28"/>
          <w:szCs w:val="28"/>
        </w:rPr>
        <w:t>theo</w:t>
      </w:r>
      <w:r w:rsidRPr="005A325D">
        <w:rPr>
          <w:spacing w:val="22"/>
          <w:sz w:val="28"/>
          <w:szCs w:val="28"/>
        </w:rPr>
        <w:t xml:space="preserve"> </w:t>
      </w:r>
      <w:r w:rsidRPr="005A325D">
        <w:rPr>
          <w:sz w:val="28"/>
          <w:szCs w:val="28"/>
        </w:rPr>
        <w:t>yêu</w:t>
      </w:r>
      <w:r w:rsidRPr="005A325D">
        <w:rPr>
          <w:spacing w:val="22"/>
          <w:sz w:val="28"/>
          <w:szCs w:val="28"/>
        </w:rPr>
        <w:t xml:space="preserve"> </w:t>
      </w:r>
      <w:r w:rsidRPr="005A325D">
        <w:rPr>
          <w:sz w:val="28"/>
          <w:szCs w:val="28"/>
        </w:rPr>
        <w:t>cầu</w:t>
      </w:r>
      <w:r w:rsidRPr="005A325D">
        <w:rPr>
          <w:spacing w:val="22"/>
          <w:sz w:val="28"/>
          <w:szCs w:val="28"/>
        </w:rPr>
        <w:t xml:space="preserve"> </w:t>
      </w:r>
      <w:r w:rsidRPr="005A325D">
        <w:rPr>
          <w:sz w:val="28"/>
          <w:szCs w:val="28"/>
        </w:rPr>
        <w:t>(nếu</w:t>
      </w:r>
      <w:r w:rsidR="005A325D" w:rsidRPr="005A325D">
        <w:rPr>
          <w:sz w:val="28"/>
          <w:szCs w:val="28"/>
        </w:rPr>
        <w:t xml:space="preserve"> </w:t>
      </w:r>
      <w:r w:rsidRPr="005A325D">
        <w:rPr>
          <w:sz w:val="28"/>
          <w:szCs w:val="28"/>
        </w:rPr>
        <w:t>có);</w:t>
      </w:r>
      <w:r w:rsidRPr="005A325D">
        <w:rPr>
          <w:spacing w:val="80"/>
          <w:sz w:val="28"/>
          <w:szCs w:val="28"/>
        </w:rPr>
        <w:t xml:space="preserve"> </w:t>
      </w:r>
      <w:r w:rsidRPr="005A325D">
        <w:rPr>
          <w:sz w:val="28"/>
          <w:szCs w:val="28"/>
        </w:rPr>
        <w:t>thực</w:t>
      </w:r>
      <w:r w:rsidRPr="005A325D">
        <w:rPr>
          <w:spacing w:val="21"/>
          <w:sz w:val="28"/>
          <w:szCs w:val="28"/>
        </w:rPr>
        <w:t xml:space="preserve"> </w:t>
      </w:r>
      <w:r w:rsidRPr="005A325D">
        <w:rPr>
          <w:sz w:val="28"/>
          <w:szCs w:val="28"/>
        </w:rPr>
        <w:t>hiện</w:t>
      </w:r>
      <w:r w:rsidRPr="005A325D">
        <w:rPr>
          <w:spacing w:val="22"/>
          <w:sz w:val="28"/>
          <w:szCs w:val="28"/>
        </w:rPr>
        <w:t xml:space="preserve"> </w:t>
      </w:r>
      <w:r w:rsidRPr="005A325D">
        <w:rPr>
          <w:sz w:val="28"/>
          <w:szCs w:val="28"/>
        </w:rPr>
        <w:t>xử phạt</w:t>
      </w:r>
      <w:r w:rsidRPr="005A325D">
        <w:rPr>
          <w:spacing w:val="22"/>
          <w:sz w:val="28"/>
          <w:szCs w:val="28"/>
        </w:rPr>
        <w:t xml:space="preserve"> </w:t>
      </w:r>
      <w:r w:rsidRPr="005A325D">
        <w:rPr>
          <w:sz w:val="28"/>
          <w:szCs w:val="28"/>
        </w:rPr>
        <w:t>hành</w:t>
      </w:r>
      <w:r w:rsidRPr="005A325D">
        <w:rPr>
          <w:spacing w:val="22"/>
          <w:sz w:val="28"/>
          <w:szCs w:val="28"/>
        </w:rPr>
        <w:t xml:space="preserve"> </w:t>
      </w:r>
      <w:r w:rsidRPr="005A325D">
        <w:rPr>
          <w:sz w:val="28"/>
          <w:szCs w:val="28"/>
        </w:rPr>
        <w:t>chính</w:t>
      </w:r>
      <w:r w:rsidRPr="005A325D">
        <w:rPr>
          <w:spacing w:val="22"/>
          <w:sz w:val="28"/>
          <w:szCs w:val="28"/>
        </w:rPr>
        <w:t xml:space="preserve"> </w:t>
      </w:r>
      <w:r w:rsidRPr="005A325D">
        <w:rPr>
          <w:sz w:val="28"/>
          <w:szCs w:val="28"/>
        </w:rPr>
        <w:t>về</w:t>
      </w:r>
      <w:r w:rsidRPr="005A325D">
        <w:rPr>
          <w:spacing w:val="21"/>
          <w:sz w:val="28"/>
          <w:szCs w:val="28"/>
        </w:rPr>
        <w:t xml:space="preserve"> </w:t>
      </w:r>
      <w:r w:rsidRPr="005A325D">
        <w:rPr>
          <w:sz w:val="28"/>
          <w:szCs w:val="28"/>
        </w:rPr>
        <w:t>lĩnh</w:t>
      </w:r>
      <w:r w:rsidRPr="005A325D">
        <w:rPr>
          <w:spacing w:val="22"/>
          <w:sz w:val="28"/>
          <w:szCs w:val="28"/>
        </w:rPr>
        <w:t xml:space="preserve"> </w:t>
      </w:r>
      <w:r w:rsidRPr="005A325D">
        <w:rPr>
          <w:sz w:val="28"/>
          <w:szCs w:val="28"/>
        </w:rPr>
        <w:t>vực</w:t>
      </w:r>
      <w:r w:rsidRPr="005A325D">
        <w:rPr>
          <w:spacing w:val="23"/>
          <w:sz w:val="28"/>
          <w:szCs w:val="28"/>
        </w:rPr>
        <w:t xml:space="preserve"> </w:t>
      </w:r>
      <w:r w:rsidRPr="005A325D">
        <w:rPr>
          <w:sz w:val="28"/>
          <w:szCs w:val="28"/>
        </w:rPr>
        <w:t>môi</w:t>
      </w:r>
      <w:r w:rsidRPr="005A325D">
        <w:rPr>
          <w:spacing w:val="24"/>
          <w:sz w:val="28"/>
          <w:szCs w:val="28"/>
        </w:rPr>
        <w:t xml:space="preserve"> </w:t>
      </w:r>
      <w:r w:rsidRPr="005A325D">
        <w:rPr>
          <w:sz w:val="28"/>
          <w:szCs w:val="28"/>
        </w:rPr>
        <w:t>trường</w:t>
      </w:r>
      <w:r w:rsidRPr="005A325D">
        <w:rPr>
          <w:spacing w:val="22"/>
          <w:sz w:val="28"/>
          <w:szCs w:val="28"/>
        </w:rPr>
        <w:t xml:space="preserve"> </w:t>
      </w:r>
      <w:r w:rsidRPr="005A325D">
        <w:rPr>
          <w:sz w:val="28"/>
          <w:szCs w:val="28"/>
        </w:rPr>
        <w:t>hoặc</w:t>
      </w:r>
      <w:r w:rsidRPr="005A325D">
        <w:rPr>
          <w:spacing w:val="24"/>
          <w:sz w:val="28"/>
          <w:szCs w:val="28"/>
        </w:rPr>
        <w:t xml:space="preserve"> </w:t>
      </w:r>
      <w:r w:rsidRPr="005A325D">
        <w:rPr>
          <w:sz w:val="28"/>
          <w:szCs w:val="28"/>
        </w:rPr>
        <w:t>kiến</w:t>
      </w:r>
      <w:r w:rsidRPr="005A325D">
        <w:rPr>
          <w:spacing w:val="22"/>
          <w:sz w:val="28"/>
          <w:szCs w:val="28"/>
        </w:rPr>
        <w:t xml:space="preserve"> </w:t>
      </w:r>
      <w:r w:rsidRPr="005A325D">
        <w:rPr>
          <w:sz w:val="28"/>
          <w:szCs w:val="28"/>
        </w:rPr>
        <w:t>nghị</w:t>
      </w:r>
      <w:r w:rsidRPr="005A325D">
        <w:rPr>
          <w:spacing w:val="24"/>
          <w:sz w:val="28"/>
          <w:szCs w:val="28"/>
        </w:rPr>
        <w:t xml:space="preserve"> </w:t>
      </w:r>
      <w:r w:rsidRPr="005A325D">
        <w:rPr>
          <w:sz w:val="28"/>
          <w:szCs w:val="28"/>
        </w:rPr>
        <w:t>cơ quan có thẩm quyền xử lý vi phạm (nếu có).</w:t>
      </w:r>
    </w:p>
    <w:p w:rsidR="000836C9" w:rsidRDefault="000836C9" w:rsidP="00E777AB">
      <w:pPr>
        <w:pStyle w:val="BodyText"/>
        <w:tabs>
          <w:tab w:val="left" w:pos="851"/>
        </w:tabs>
        <w:spacing w:before="0" w:line="312" w:lineRule="auto"/>
        <w:ind w:left="0" w:firstLine="567"/>
        <w:jc w:val="left"/>
      </w:pPr>
    </w:p>
    <w:p w:rsidR="000836C9" w:rsidRDefault="000836C9" w:rsidP="00E777AB">
      <w:pPr>
        <w:tabs>
          <w:tab w:val="left" w:pos="851"/>
        </w:tabs>
        <w:spacing w:line="312" w:lineRule="auto"/>
        <w:jc w:val="center"/>
        <w:rPr>
          <w:b/>
        </w:rPr>
      </w:pPr>
      <w:r>
        <w:rPr>
          <w:b/>
          <w:spacing w:val="-8"/>
        </w:rPr>
        <w:t>Ch</w:t>
      </w:r>
      <w:r w:rsidR="00F422D7" w:rsidRPr="00F422D7">
        <w:rPr>
          <w:b/>
          <w:spacing w:val="-8"/>
          <w:lang w:val="vi"/>
        </w:rPr>
        <w:t>ư</w:t>
      </w:r>
      <w:r>
        <w:rPr>
          <w:b/>
          <w:spacing w:val="-8"/>
        </w:rPr>
        <w:t xml:space="preserve">ơng </w:t>
      </w:r>
      <w:r>
        <w:rPr>
          <w:b/>
          <w:spacing w:val="-5"/>
        </w:rPr>
        <w:t>II</w:t>
      </w:r>
    </w:p>
    <w:p w:rsidR="000836C9" w:rsidRPr="00FE787B" w:rsidRDefault="00CB48BC" w:rsidP="00E777AB">
      <w:pPr>
        <w:pStyle w:val="Heading1"/>
        <w:tabs>
          <w:tab w:val="left" w:pos="851"/>
        </w:tabs>
        <w:spacing w:line="312" w:lineRule="auto"/>
        <w:ind w:left="0" w:right="0"/>
        <w:rPr>
          <w:lang w:val="vi-VN"/>
        </w:rPr>
      </w:pPr>
      <w:r w:rsidRPr="00FE787B">
        <w:rPr>
          <w:lang w:val="vi-VN"/>
        </w:rPr>
        <w:t>NỘI DUNG PHỐI HỢP</w:t>
      </w:r>
    </w:p>
    <w:p w:rsidR="000836C9" w:rsidRPr="00FE787B" w:rsidRDefault="00FE787B" w:rsidP="00E777AB">
      <w:pPr>
        <w:pStyle w:val="Heading2"/>
        <w:tabs>
          <w:tab w:val="left" w:pos="851"/>
        </w:tabs>
        <w:spacing w:line="312" w:lineRule="auto"/>
        <w:ind w:left="0" w:firstLine="567"/>
      </w:pPr>
      <w:r>
        <w:t>Điều 4</w:t>
      </w:r>
      <w:r w:rsidR="000836C9">
        <w:t xml:space="preserve">. </w:t>
      </w:r>
      <w:r w:rsidRPr="00FE787B">
        <w:t>Phối hợp truyền thông, nâng cao nhận thức về bảo vệ môi trường cho các chủ thể hoạt động tại các KCN</w:t>
      </w:r>
    </w:p>
    <w:p w:rsidR="005234BB" w:rsidRPr="005234BB" w:rsidRDefault="005234BB" w:rsidP="00E777AB">
      <w:pPr>
        <w:pStyle w:val="ListParagraph"/>
        <w:numPr>
          <w:ilvl w:val="0"/>
          <w:numId w:val="10"/>
        </w:numPr>
        <w:tabs>
          <w:tab w:val="left" w:pos="851"/>
        </w:tabs>
        <w:spacing w:before="0" w:line="312" w:lineRule="auto"/>
        <w:ind w:left="0" w:right="0" w:firstLine="567"/>
        <w:rPr>
          <w:sz w:val="28"/>
          <w:szCs w:val="28"/>
        </w:rPr>
      </w:pPr>
      <w:r w:rsidRPr="005234BB">
        <w:rPr>
          <w:sz w:val="28"/>
          <w:szCs w:val="28"/>
        </w:rPr>
        <w:t>Sở</w:t>
      </w:r>
      <w:r w:rsidRPr="005234BB">
        <w:rPr>
          <w:spacing w:val="-3"/>
          <w:sz w:val="28"/>
          <w:szCs w:val="28"/>
        </w:rPr>
        <w:t xml:space="preserve"> </w:t>
      </w:r>
      <w:r w:rsidRPr="005234BB">
        <w:rPr>
          <w:sz w:val="28"/>
          <w:szCs w:val="28"/>
        </w:rPr>
        <w:t>Tài</w:t>
      </w:r>
      <w:r w:rsidRPr="005234BB">
        <w:rPr>
          <w:spacing w:val="-2"/>
          <w:sz w:val="28"/>
          <w:szCs w:val="28"/>
        </w:rPr>
        <w:t xml:space="preserve"> </w:t>
      </w:r>
      <w:r w:rsidRPr="005234BB">
        <w:rPr>
          <w:sz w:val="28"/>
          <w:szCs w:val="28"/>
        </w:rPr>
        <w:t>nguyên</w:t>
      </w:r>
      <w:r w:rsidRPr="005234BB">
        <w:rPr>
          <w:spacing w:val="-3"/>
          <w:sz w:val="28"/>
          <w:szCs w:val="28"/>
        </w:rPr>
        <w:t xml:space="preserve"> </w:t>
      </w:r>
      <w:r w:rsidRPr="005234BB">
        <w:rPr>
          <w:sz w:val="28"/>
          <w:szCs w:val="28"/>
        </w:rPr>
        <w:t>và</w:t>
      </w:r>
      <w:r w:rsidRPr="005234BB">
        <w:rPr>
          <w:spacing w:val="-2"/>
          <w:sz w:val="28"/>
          <w:szCs w:val="28"/>
        </w:rPr>
        <w:t xml:space="preserve"> </w:t>
      </w:r>
      <w:r w:rsidRPr="005234BB">
        <w:rPr>
          <w:sz w:val="28"/>
          <w:szCs w:val="28"/>
        </w:rPr>
        <w:t>Môi</w:t>
      </w:r>
      <w:r w:rsidRPr="005234BB">
        <w:rPr>
          <w:spacing w:val="-2"/>
          <w:sz w:val="28"/>
          <w:szCs w:val="28"/>
        </w:rPr>
        <w:t xml:space="preserve"> trường</w:t>
      </w:r>
      <w:r w:rsidRPr="005234BB">
        <w:rPr>
          <w:sz w:val="28"/>
          <w:szCs w:val="28"/>
        </w:rPr>
        <w:t xml:space="preserve"> </w:t>
      </w:r>
      <w:r w:rsidRPr="005234BB">
        <w:rPr>
          <w:color w:val="000000"/>
          <w:sz w:val="28"/>
          <w:szCs w:val="28"/>
          <w:shd w:val="clear" w:color="auto" w:fill="FFFFFF"/>
        </w:rPr>
        <w:t xml:space="preserve">có trách nhiệm phổ biến chủ đề, nội dung truyền thông của các ngày, tuần lễ, chương trình, kế hoạch, các văn bản quy phạm pháp luật chuyên ngành mới ban hành về bảo vệ môi trường đến </w:t>
      </w:r>
      <w:r>
        <w:rPr>
          <w:color w:val="000000"/>
          <w:sz w:val="28"/>
          <w:szCs w:val="28"/>
          <w:shd w:val="clear" w:color="auto" w:fill="FFFFFF"/>
        </w:rPr>
        <w:t xml:space="preserve">Ban Quản </w:t>
      </w:r>
      <w:r w:rsidRPr="005234BB">
        <w:rPr>
          <w:color w:val="000000"/>
          <w:sz w:val="28"/>
          <w:szCs w:val="28"/>
          <w:shd w:val="clear" w:color="auto" w:fill="FFFFFF"/>
        </w:rPr>
        <w:t>lý và các cơ quan phối hợp truyền thông, cá</w:t>
      </w:r>
      <w:r>
        <w:rPr>
          <w:color w:val="000000"/>
          <w:sz w:val="28"/>
          <w:szCs w:val="28"/>
          <w:shd w:val="clear" w:color="auto" w:fill="FFFFFF"/>
        </w:rPr>
        <w:t>c sở, ban, ngành có liên quan,</w:t>
      </w:r>
      <w:r w:rsidRPr="005234BB">
        <w:rPr>
          <w:color w:val="000000"/>
          <w:sz w:val="28"/>
          <w:szCs w:val="28"/>
          <w:shd w:val="clear" w:color="auto" w:fill="FFFFFF"/>
        </w:rPr>
        <w:t xml:space="preserve"> UBND cấp huyện, UBND cấp xã nơi có KCN. </w:t>
      </w:r>
    </w:p>
    <w:p w:rsidR="000836C9" w:rsidRPr="005234BB" w:rsidRDefault="000836C9" w:rsidP="00E777AB">
      <w:pPr>
        <w:pStyle w:val="ListParagraph"/>
        <w:numPr>
          <w:ilvl w:val="0"/>
          <w:numId w:val="10"/>
        </w:numPr>
        <w:tabs>
          <w:tab w:val="left" w:pos="851"/>
        </w:tabs>
        <w:spacing w:before="0" w:line="312" w:lineRule="auto"/>
        <w:ind w:left="0" w:right="0" w:firstLine="567"/>
        <w:rPr>
          <w:sz w:val="28"/>
          <w:szCs w:val="28"/>
        </w:rPr>
      </w:pPr>
      <w:r w:rsidRPr="005234BB">
        <w:rPr>
          <w:sz w:val="28"/>
          <w:szCs w:val="28"/>
        </w:rPr>
        <w:t>Ban</w:t>
      </w:r>
      <w:r w:rsidRPr="005234BB">
        <w:rPr>
          <w:spacing w:val="-2"/>
          <w:sz w:val="28"/>
          <w:szCs w:val="28"/>
        </w:rPr>
        <w:t xml:space="preserve"> </w:t>
      </w:r>
      <w:r w:rsidRPr="005234BB">
        <w:rPr>
          <w:sz w:val="28"/>
          <w:szCs w:val="28"/>
        </w:rPr>
        <w:t>Quản</w:t>
      </w:r>
      <w:r w:rsidRPr="005234BB">
        <w:rPr>
          <w:spacing w:val="-5"/>
          <w:sz w:val="28"/>
          <w:szCs w:val="28"/>
        </w:rPr>
        <w:t xml:space="preserve"> </w:t>
      </w:r>
      <w:r w:rsidRPr="005234BB">
        <w:rPr>
          <w:sz w:val="28"/>
          <w:szCs w:val="28"/>
        </w:rPr>
        <w:t>lý</w:t>
      </w:r>
      <w:r w:rsidRPr="005234BB">
        <w:rPr>
          <w:spacing w:val="-1"/>
          <w:sz w:val="28"/>
          <w:szCs w:val="28"/>
        </w:rPr>
        <w:t xml:space="preserve"> </w:t>
      </w:r>
      <w:r w:rsidR="00FE787B" w:rsidRPr="005234BB">
        <w:rPr>
          <w:spacing w:val="-1"/>
          <w:sz w:val="28"/>
          <w:szCs w:val="28"/>
        </w:rPr>
        <w:t>lập kế hoạch và triển khai thực hiện các hoạt động</w:t>
      </w:r>
      <w:r w:rsidR="00FE787B" w:rsidRPr="005234BB">
        <w:rPr>
          <w:sz w:val="28"/>
          <w:szCs w:val="28"/>
        </w:rPr>
        <w:t xml:space="preserve"> tuyên </w:t>
      </w:r>
      <w:r w:rsidR="00FE787B" w:rsidRPr="005234BB">
        <w:rPr>
          <w:sz w:val="28"/>
          <w:szCs w:val="28"/>
        </w:rPr>
        <w:lastRenderedPageBreak/>
        <w:t>truyền, phổ biến, hướng dẫn các văn bản pháp luật</w:t>
      </w:r>
      <w:r w:rsidR="005234BB" w:rsidRPr="005234BB">
        <w:rPr>
          <w:sz w:val="28"/>
          <w:szCs w:val="28"/>
        </w:rPr>
        <w:t>, chương trình, kế hoạch</w:t>
      </w:r>
      <w:r w:rsidR="00FE787B" w:rsidRPr="005234BB">
        <w:rPr>
          <w:sz w:val="28"/>
          <w:szCs w:val="28"/>
        </w:rPr>
        <w:t xml:space="preserve"> về bảo vệ môi trường cho chủ đầu tư hạ tầng KCN, các Doanh nghiệp trong KCN.</w:t>
      </w:r>
    </w:p>
    <w:p w:rsidR="00FE787B" w:rsidRPr="005234BB" w:rsidRDefault="005234BB" w:rsidP="00E777AB">
      <w:pPr>
        <w:tabs>
          <w:tab w:val="left" w:pos="851"/>
        </w:tabs>
        <w:spacing w:line="312" w:lineRule="auto"/>
        <w:ind w:firstLine="567"/>
        <w:jc w:val="both"/>
        <w:rPr>
          <w:b/>
          <w:lang w:val="vi"/>
        </w:rPr>
      </w:pPr>
      <w:r w:rsidRPr="005234BB">
        <w:rPr>
          <w:b/>
        </w:rPr>
        <w:t>Điều 5.</w:t>
      </w:r>
      <w:r w:rsidRPr="005234BB">
        <w:rPr>
          <w:b/>
          <w:lang w:val="vi"/>
        </w:rPr>
        <w:t xml:space="preserve"> </w:t>
      </w:r>
      <w:r w:rsidRPr="005234BB">
        <w:rPr>
          <w:b/>
        </w:rPr>
        <w:t>Giải quyết hồ sơ thủ tục hành chính về bảo vệ môi trường theo thẩm quyền hoặc theo ủy quyền</w:t>
      </w:r>
      <w:r w:rsidRPr="005234BB">
        <w:rPr>
          <w:b/>
          <w:lang w:val="vi"/>
        </w:rPr>
        <w:t>, phân cấp</w:t>
      </w:r>
      <w:r w:rsidRPr="005234BB">
        <w:rPr>
          <w:b/>
        </w:rPr>
        <w:t xml:space="preserve"> đối với các dự án trong KCN</w:t>
      </w:r>
    </w:p>
    <w:p w:rsidR="00FE787B" w:rsidRDefault="00EE32A4" w:rsidP="00E777AB">
      <w:pPr>
        <w:tabs>
          <w:tab w:val="left" w:pos="851"/>
        </w:tabs>
        <w:spacing w:line="312" w:lineRule="auto"/>
        <w:ind w:firstLine="567"/>
        <w:jc w:val="both"/>
        <w:rPr>
          <w:lang w:val="vi"/>
        </w:rPr>
      </w:pPr>
      <w:r w:rsidRPr="005234BB">
        <w:t>Sở</w:t>
      </w:r>
      <w:r w:rsidRPr="005234BB">
        <w:rPr>
          <w:spacing w:val="-3"/>
        </w:rPr>
        <w:t xml:space="preserve"> </w:t>
      </w:r>
      <w:r w:rsidRPr="005234BB">
        <w:t>Tài</w:t>
      </w:r>
      <w:r w:rsidRPr="005234BB">
        <w:rPr>
          <w:spacing w:val="-2"/>
        </w:rPr>
        <w:t xml:space="preserve"> </w:t>
      </w:r>
      <w:r w:rsidRPr="005234BB">
        <w:t>nguyên</w:t>
      </w:r>
      <w:r w:rsidRPr="005234BB">
        <w:rPr>
          <w:spacing w:val="-3"/>
        </w:rPr>
        <w:t xml:space="preserve"> </w:t>
      </w:r>
      <w:r w:rsidRPr="005234BB">
        <w:t>và</w:t>
      </w:r>
      <w:r w:rsidRPr="005234BB">
        <w:rPr>
          <w:spacing w:val="-2"/>
        </w:rPr>
        <w:t xml:space="preserve"> </w:t>
      </w:r>
      <w:r w:rsidRPr="005234BB">
        <w:t>Môi</w:t>
      </w:r>
      <w:r w:rsidRPr="005234BB">
        <w:rPr>
          <w:spacing w:val="-2"/>
        </w:rPr>
        <w:t xml:space="preserve"> trường</w:t>
      </w:r>
      <w:r w:rsidRPr="00EE32A4">
        <w:rPr>
          <w:spacing w:val="-2"/>
          <w:lang w:val="vi"/>
        </w:rPr>
        <w:t xml:space="preserve">, </w:t>
      </w:r>
      <w:r w:rsidR="00BA7D78" w:rsidRPr="00BA7D78">
        <w:rPr>
          <w:spacing w:val="-2"/>
          <w:lang w:val="vi"/>
        </w:rPr>
        <w:t xml:space="preserve">sở Công thương, sở Xây dựng, </w:t>
      </w:r>
      <w:r w:rsidRPr="00EE32A4">
        <w:rPr>
          <w:spacing w:val="-2"/>
          <w:lang w:val="vi"/>
        </w:rPr>
        <w:t xml:space="preserve">Ban Quản lý, UBND cấp huyện </w:t>
      </w:r>
      <w:r>
        <w:t>g</w:t>
      </w:r>
      <w:r w:rsidRPr="00EE32A4">
        <w:t>iải quyết hồ sơ thủ tục hành chính về bảo vệ môi trường</w:t>
      </w:r>
      <w:r w:rsidRPr="00EE32A4">
        <w:rPr>
          <w:lang w:val="vi"/>
        </w:rPr>
        <w:t xml:space="preserve"> của các doanh nghiệp KCN theo các tiêu chí phân loại dự án đầu tư</w:t>
      </w:r>
      <w:r w:rsidR="005A325D" w:rsidRPr="005A325D">
        <w:rPr>
          <w:lang w:val="vi"/>
        </w:rPr>
        <w:t>, theo quy định pháp luật</w:t>
      </w:r>
      <w:r w:rsidRPr="00EE32A4">
        <w:rPr>
          <w:lang w:val="vi"/>
        </w:rPr>
        <w:t xml:space="preserve"> và các văn bản phân cấp, ủy quyền nhưng phải đảm bảo phối hợp thông tin giữa cơ quan chủ trì và cơ quan có liên quan trong quá trình giải quyết hồ sơ và thông tin kết quả thủ tục hành chính.</w:t>
      </w:r>
    </w:p>
    <w:p w:rsidR="00EE32A4" w:rsidRDefault="00EE32A4" w:rsidP="00E777AB">
      <w:pPr>
        <w:tabs>
          <w:tab w:val="left" w:pos="851"/>
        </w:tabs>
        <w:spacing w:line="312" w:lineRule="auto"/>
        <w:ind w:firstLine="567"/>
        <w:jc w:val="both"/>
        <w:rPr>
          <w:b/>
        </w:rPr>
      </w:pPr>
      <w:r>
        <w:rPr>
          <w:b/>
        </w:rPr>
        <w:t>Điều 6</w:t>
      </w:r>
      <w:r w:rsidRPr="005234BB">
        <w:rPr>
          <w:b/>
        </w:rPr>
        <w:t>.</w:t>
      </w:r>
      <w:r w:rsidRPr="00804CEB">
        <w:rPr>
          <w:b/>
          <w:lang w:val="vi"/>
        </w:rPr>
        <w:t xml:space="preserve"> </w:t>
      </w:r>
      <w:r w:rsidR="00804CEB" w:rsidRPr="00804CEB">
        <w:rPr>
          <w:b/>
        </w:rPr>
        <w:t>Kiểm</w:t>
      </w:r>
      <w:r w:rsidR="00804CEB" w:rsidRPr="00804CEB">
        <w:rPr>
          <w:b/>
          <w:spacing w:val="-7"/>
        </w:rPr>
        <w:t xml:space="preserve"> </w:t>
      </w:r>
      <w:r w:rsidR="00804CEB" w:rsidRPr="00804CEB">
        <w:rPr>
          <w:b/>
        </w:rPr>
        <w:t>tra,</w:t>
      </w:r>
      <w:r w:rsidR="00804CEB" w:rsidRPr="00804CEB">
        <w:rPr>
          <w:b/>
          <w:spacing w:val="-2"/>
        </w:rPr>
        <w:t xml:space="preserve"> </w:t>
      </w:r>
      <w:r w:rsidR="00804CEB" w:rsidRPr="00804CEB">
        <w:rPr>
          <w:b/>
        </w:rPr>
        <w:t>thanh</w:t>
      </w:r>
      <w:r w:rsidR="00804CEB" w:rsidRPr="00804CEB">
        <w:rPr>
          <w:b/>
          <w:spacing w:val="-1"/>
        </w:rPr>
        <w:t xml:space="preserve"> </w:t>
      </w:r>
      <w:r w:rsidR="00804CEB" w:rsidRPr="00804CEB">
        <w:rPr>
          <w:b/>
        </w:rPr>
        <w:t>tra,</w:t>
      </w:r>
      <w:r w:rsidR="00804CEB" w:rsidRPr="00804CEB">
        <w:rPr>
          <w:b/>
          <w:spacing w:val="-3"/>
        </w:rPr>
        <w:t xml:space="preserve"> </w:t>
      </w:r>
      <w:r w:rsidR="00804CEB" w:rsidRPr="00804CEB">
        <w:rPr>
          <w:b/>
        </w:rPr>
        <w:t>giám</w:t>
      </w:r>
      <w:r w:rsidR="00804CEB" w:rsidRPr="00804CEB">
        <w:rPr>
          <w:b/>
          <w:spacing w:val="-7"/>
        </w:rPr>
        <w:t xml:space="preserve"> </w:t>
      </w:r>
      <w:r w:rsidR="00804CEB" w:rsidRPr="00804CEB">
        <w:rPr>
          <w:b/>
        </w:rPr>
        <w:t>sát</w:t>
      </w:r>
      <w:r w:rsidR="00804CEB" w:rsidRPr="00804CEB">
        <w:rPr>
          <w:b/>
          <w:spacing w:val="-1"/>
        </w:rPr>
        <w:t xml:space="preserve"> </w:t>
      </w:r>
      <w:r w:rsidR="00804CEB" w:rsidRPr="00804CEB">
        <w:rPr>
          <w:b/>
        </w:rPr>
        <w:t>định</w:t>
      </w:r>
      <w:r w:rsidR="00804CEB" w:rsidRPr="00804CEB">
        <w:rPr>
          <w:b/>
          <w:spacing w:val="-1"/>
        </w:rPr>
        <w:t xml:space="preserve"> </w:t>
      </w:r>
      <w:r w:rsidR="00804CEB" w:rsidRPr="00804CEB">
        <w:rPr>
          <w:b/>
        </w:rPr>
        <w:t>kỳ,</w:t>
      </w:r>
      <w:r w:rsidR="00804CEB" w:rsidRPr="00804CEB">
        <w:rPr>
          <w:b/>
          <w:spacing w:val="-3"/>
        </w:rPr>
        <w:t xml:space="preserve"> </w:t>
      </w:r>
      <w:r w:rsidR="00804CEB" w:rsidRPr="00804CEB">
        <w:rPr>
          <w:b/>
        </w:rPr>
        <w:t>hoặc</w:t>
      </w:r>
      <w:r w:rsidR="00804CEB" w:rsidRPr="00804CEB">
        <w:rPr>
          <w:b/>
          <w:spacing w:val="-2"/>
        </w:rPr>
        <w:t xml:space="preserve"> </w:t>
      </w:r>
      <w:r w:rsidR="00804CEB" w:rsidRPr="00804CEB">
        <w:rPr>
          <w:b/>
        </w:rPr>
        <w:t>đột</w:t>
      </w:r>
      <w:r w:rsidR="00804CEB" w:rsidRPr="00804CEB">
        <w:rPr>
          <w:b/>
          <w:spacing w:val="-1"/>
        </w:rPr>
        <w:t xml:space="preserve"> </w:t>
      </w:r>
      <w:r w:rsidR="00804CEB" w:rsidRPr="00804CEB">
        <w:rPr>
          <w:b/>
        </w:rPr>
        <w:t>xuất</w:t>
      </w:r>
      <w:r w:rsidR="00804CEB" w:rsidRPr="00804CEB">
        <w:rPr>
          <w:b/>
          <w:spacing w:val="-1"/>
        </w:rPr>
        <w:t xml:space="preserve"> </w:t>
      </w:r>
      <w:r w:rsidR="00804CEB" w:rsidRPr="00804CEB">
        <w:rPr>
          <w:b/>
        </w:rPr>
        <w:t>việc</w:t>
      </w:r>
      <w:r w:rsidR="00804CEB" w:rsidRPr="00804CEB">
        <w:rPr>
          <w:b/>
          <w:spacing w:val="-2"/>
        </w:rPr>
        <w:t xml:space="preserve"> </w:t>
      </w:r>
      <w:r w:rsidR="00804CEB" w:rsidRPr="00804CEB">
        <w:rPr>
          <w:b/>
        </w:rPr>
        <w:t>chấp</w:t>
      </w:r>
      <w:r w:rsidR="00804CEB" w:rsidRPr="00804CEB">
        <w:rPr>
          <w:b/>
          <w:spacing w:val="-1"/>
        </w:rPr>
        <w:t xml:space="preserve"> </w:t>
      </w:r>
      <w:r w:rsidR="00804CEB" w:rsidRPr="00804CEB">
        <w:rPr>
          <w:b/>
        </w:rPr>
        <w:t>hành</w:t>
      </w:r>
      <w:r w:rsidR="00804CEB" w:rsidRPr="00804CEB">
        <w:rPr>
          <w:b/>
          <w:spacing w:val="-1"/>
        </w:rPr>
        <w:t xml:space="preserve"> </w:t>
      </w:r>
      <w:r w:rsidR="00804CEB" w:rsidRPr="00804CEB">
        <w:rPr>
          <w:b/>
        </w:rPr>
        <w:t xml:space="preserve">các quy định pháp luật về bảo vệ môi trường của các Doanh nghiệp trong KCN; xử lý vi phạm </w:t>
      </w:r>
      <w:r w:rsidR="00804CEB" w:rsidRPr="00804CEB">
        <w:rPr>
          <w:b/>
          <w:lang w:val="vi"/>
        </w:rPr>
        <w:t xml:space="preserve">hành chính </w:t>
      </w:r>
      <w:r w:rsidR="00804CEB" w:rsidRPr="00804CEB">
        <w:rPr>
          <w:b/>
        </w:rPr>
        <w:t>về lĩnh vực bảo vệ môi trường đối với các tổ chức, cá</w:t>
      </w:r>
      <w:r w:rsidR="00804CEB" w:rsidRPr="00804CEB">
        <w:rPr>
          <w:b/>
          <w:spacing w:val="40"/>
        </w:rPr>
        <w:t xml:space="preserve"> </w:t>
      </w:r>
      <w:r w:rsidR="00804CEB" w:rsidRPr="00804CEB">
        <w:rPr>
          <w:b/>
        </w:rPr>
        <w:t>nhân hoạt động trong KCN</w:t>
      </w:r>
    </w:p>
    <w:p w:rsidR="00804CEB" w:rsidRDefault="00804CEB" w:rsidP="00E777AB">
      <w:pPr>
        <w:tabs>
          <w:tab w:val="left" w:pos="851"/>
        </w:tabs>
        <w:spacing w:line="312" w:lineRule="auto"/>
        <w:ind w:firstLine="567"/>
        <w:jc w:val="both"/>
      </w:pPr>
      <w:r w:rsidRPr="00804CEB">
        <w:t xml:space="preserve">1. Ban Quản lý </w:t>
      </w:r>
      <w:r>
        <w:t xml:space="preserve">lập kế hoạch kiểm tra, giám sát công tác bảo vệ môi trường đối với các Doanh nghiệp trong KCN trình cấp có thẩm phê duyệt và tổ chức thực hiện nhằm đảm bảo nguyên tắc không chồng chéo; không làm ảnh hưởng đến hoạt động của các tổ chức, cá nhân; </w:t>
      </w:r>
      <w:r w:rsidRPr="00804CEB">
        <w:t>Chủ trì</w:t>
      </w:r>
      <w:r>
        <w:t xml:space="preserve"> kiểm tra đột xuất theo chỉ đạo của </w:t>
      </w:r>
      <w:r w:rsidRPr="00804CEB">
        <w:t>UBND tỉnh, đề nghị của cơ quan, đơn vị có liên quan</w:t>
      </w:r>
      <w:r>
        <w:t xml:space="preserve"> hoặc khi phát hiện có dấu hiệu vi phạm pháp luật về bảo vệ môi trường; phát hiện kịp thời hành vi vi phạm pháp luật về bảo vệ môi trường của tổ chức, cá nhân</w:t>
      </w:r>
      <w:r w:rsidRPr="008D126B">
        <w:t>,</w:t>
      </w:r>
      <w:r>
        <w:t xml:space="preserve"> lập biên bản vi phạm hành chính và dự thảo quyết định xử lý phạt vi phạm hành chính trình Chủ tịch UBND tỉnh </w:t>
      </w:r>
      <w:r w:rsidRPr="008D126B">
        <w:t xml:space="preserve">xử lý </w:t>
      </w:r>
      <w:r w:rsidRPr="00931469">
        <w:t>theo đúng trình tự, thủ tục quy định</w:t>
      </w:r>
      <w:r>
        <w:t>.</w:t>
      </w:r>
    </w:p>
    <w:p w:rsidR="00804CEB" w:rsidRPr="00804CEB" w:rsidRDefault="00804CEB" w:rsidP="00E777AB">
      <w:pPr>
        <w:tabs>
          <w:tab w:val="left" w:pos="851"/>
        </w:tabs>
        <w:spacing w:line="312" w:lineRule="auto"/>
        <w:ind w:firstLine="567"/>
        <w:jc w:val="both"/>
      </w:pPr>
      <w:r w:rsidRPr="00804CEB">
        <w:t xml:space="preserve">2. </w:t>
      </w:r>
      <w:r w:rsidRPr="005234BB">
        <w:t>Sở</w:t>
      </w:r>
      <w:r w:rsidRPr="005234BB">
        <w:rPr>
          <w:spacing w:val="-3"/>
        </w:rPr>
        <w:t xml:space="preserve"> </w:t>
      </w:r>
      <w:r w:rsidRPr="005234BB">
        <w:t>Tài</w:t>
      </w:r>
      <w:r w:rsidRPr="005234BB">
        <w:rPr>
          <w:spacing w:val="-2"/>
        </w:rPr>
        <w:t xml:space="preserve"> </w:t>
      </w:r>
      <w:r w:rsidRPr="005234BB">
        <w:t>nguyên</w:t>
      </w:r>
      <w:r w:rsidRPr="005234BB">
        <w:rPr>
          <w:spacing w:val="-3"/>
        </w:rPr>
        <w:t xml:space="preserve"> </w:t>
      </w:r>
      <w:r w:rsidRPr="005234BB">
        <w:t>và</w:t>
      </w:r>
      <w:r w:rsidRPr="005234BB">
        <w:rPr>
          <w:spacing w:val="-2"/>
        </w:rPr>
        <w:t xml:space="preserve"> </w:t>
      </w:r>
      <w:r w:rsidRPr="005234BB">
        <w:t>Môi</w:t>
      </w:r>
      <w:r w:rsidRPr="005234BB">
        <w:rPr>
          <w:spacing w:val="-2"/>
        </w:rPr>
        <w:t xml:space="preserve"> trường</w:t>
      </w:r>
      <w:r w:rsidRPr="00804CEB">
        <w:rPr>
          <w:spacing w:val="-2"/>
        </w:rPr>
        <w:t xml:space="preserve"> l</w:t>
      </w:r>
      <w:r>
        <w:t xml:space="preserve">ập kế hoạch thanh tra công tác bảo vệ môi trường đối với các Doanh nghiệp trong KCN trình cấp có thẩm phê duyệt và tổ chức thực hiện nhằm đảm bảo nguyên tắc không chồng chéo; không làm ảnh hưởng đến hoạt động của các tổ chức, cá nhân; Lập biên bản vi phạm hành chính và </w:t>
      </w:r>
      <w:r w:rsidRPr="00804CEB">
        <w:t>ban hành</w:t>
      </w:r>
      <w:r>
        <w:t xml:space="preserve"> quyết định xử lý phạt vi phạm hành chính</w:t>
      </w:r>
      <w:r w:rsidRPr="00804CEB">
        <w:t xml:space="preserve"> theo quy định đối với những vụ việc vi phạm phát hiện thông qua hoạt động thanh tra</w:t>
      </w:r>
      <w:r w:rsidR="002C6558" w:rsidRPr="002C6558">
        <w:t xml:space="preserve"> hoặc các hoạt động chuyên môn của </w:t>
      </w:r>
      <w:r w:rsidR="002C6558" w:rsidRPr="005234BB">
        <w:t>Sở</w:t>
      </w:r>
      <w:r w:rsidR="002C6558" w:rsidRPr="005234BB">
        <w:rPr>
          <w:spacing w:val="-3"/>
        </w:rPr>
        <w:t xml:space="preserve"> </w:t>
      </w:r>
      <w:r w:rsidR="002C6558" w:rsidRPr="005234BB">
        <w:t>Tài</w:t>
      </w:r>
      <w:r w:rsidR="002C6558" w:rsidRPr="005234BB">
        <w:rPr>
          <w:spacing w:val="-2"/>
        </w:rPr>
        <w:t xml:space="preserve"> </w:t>
      </w:r>
      <w:r w:rsidR="002C6558" w:rsidRPr="005234BB">
        <w:t>nguyên</w:t>
      </w:r>
      <w:r w:rsidR="002C6558" w:rsidRPr="005234BB">
        <w:rPr>
          <w:spacing w:val="-3"/>
        </w:rPr>
        <w:t xml:space="preserve"> </w:t>
      </w:r>
      <w:r w:rsidR="002C6558" w:rsidRPr="005234BB">
        <w:t>và</w:t>
      </w:r>
      <w:r w:rsidR="002C6558" w:rsidRPr="005234BB">
        <w:rPr>
          <w:spacing w:val="-2"/>
        </w:rPr>
        <w:t xml:space="preserve"> </w:t>
      </w:r>
      <w:r w:rsidR="002C6558" w:rsidRPr="005234BB">
        <w:t>Môi</w:t>
      </w:r>
      <w:r w:rsidR="002C6558" w:rsidRPr="005234BB">
        <w:rPr>
          <w:spacing w:val="-2"/>
        </w:rPr>
        <w:t xml:space="preserve"> trường</w:t>
      </w:r>
      <w:r w:rsidRPr="00804CEB">
        <w:t>. Phối hợp Ban Quản lý</w:t>
      </w:r>
      <w:r>
        <w:t xml:space="preserve"> kiểm tra đột xuất theo chỉ đạo của </w:t>
      </w:r>
      <w:r w:rsidRPr="00804CEB">
        <w:t>UBND tỉnh</w:t>
      </w:r>
      <w:r>
        <w:t xml:space="preserve"> hoặc khi phát hiện có dấu hiệu vi phạm</w:t>
      </w:r>
      <w:r w:rsidR="002C6558">
        <w:t xml:space="preserve"> pháp luật về bảo vệ môi trường.</w:t>
      </w:r>
    </w:p>
    <w:p w:rsidR="00E640FD" w:rsidRPr="00E640FD" w:rsidRDefault="00E640FD" w:rsidP="00E777AB">
      <w:pPr>
        <w:tabs>
          <w:tab w:val="left" w:pos="851"/>
        </w:tabs>
        <w:spacing w:line="312" w:lineRule="auto"/>
        <w:ind w:firstLine="567"/>
        <w:jc w:val="both"/>
      </w:pPr>
      <w:r>
        <w:tab/>
      </w:r>
      <w:r w:rsidR="00804CEB" w:rsidRPr="00E640FD">
        <w:t xml:space="preserve">3. </w:t>
      </w:r>
      <w:r w:rsidRPr="00E640FD">
        <w:t xml:space="preserve">UBND cấp huyện phối hợp với Ban Quản lý, </w:t>
      </w:r>
      <w:r w:rsidRPr="005234BB">
        <w:t>Sở</w:t>
      </w:r>
      <w:r w:rsidRPr="005234BB">
        <w:rPr>
          <w:spacing w:val="-3"/>
        </w:rPr>
        <w:t xml:space="preserve"> </w:t>
      </w:r>
      <w:r w:rsidRPr="005234BB">
        <w:t>Tài</w:t>
      </w:r>
      <w:r w:rsidRPr="005234BB">
        <w:rPr>
          <w:spacing w:val="-2"/>
        </w:rPr>
        <w:t xml:space="preserve"> </w:t>
      </w:r>
      <w:r w:rsidRPr="005234BB">
        <w:t>nguyên</w:t>
      </w:r>
      <w:r w:rsidRPr="005234BB">
        <w:rPr>
          <w:spacing w:val="-3"/>
        </w:rPr>
        <w:t xml:space="preserve"> </w:t>
      </w:r>
      <w:r w:rsidRPr="005234BB">
        <w:t>và</w:t>
      </w:r>
      <w:r w:rsidRPr="005234BB">
        <w:rPr>
          <w:spacing w:val="-2"/>
        </w:rPr>
        <w:t xml:space="preserve"> </w:t>
      </w:r>
      <w:r w:rsidRPr="005234BB">
        <w:t>Môi</w:t>
      </w:r>
      <w:r w:rsidRPr="005234BB">
        <w:rPr>
          <w:spacing w:val="-2"/>
        </w:rPr>
        <w:t xml:space="preserve"> trường</w:t>
      </w:r>
      <w:r w:rsidRPr="00E640FD">
        <w:t xml:space="preserve"> trong việc lập kế hoạch thanh tra, kiểm tra định kỳ công tác bảo vệ môi </w:t>
      </w:r>
      <w:r w:rsidRPr="00E640FD">
        <w:lastRenderedPageBreak/>
        <w:t>trường tại các doanh nghiệp trong KCN trước khi trình cấp có thẩm quyền phê duyệt để tránh chồng chéo, không làm ảnh hưởng đến</w:t>
      </w:r>
      <w:r w:rsidRPr="00E640FD">
        <w:rPr>
          <w:spacing w:val="13"/>
        </w:rPr>
        <w:t xml:space="preserve"> </w:t>
      </w:r>
      <w:r w:rsidRPr="00E640FD">
        <w:t>hoạt động</w:t>
      </w:r>
      <w:r w:rsidRPr="00E640FD">
        <w:rPr>
          <w:spacing w:val="13"/>
        </w:rPr>
        <w:t xml:space="preserve"> </w:t>
      </w:r>
      <w:r w:rsidRPr="00E640FD">
        <w:t>của</w:t>
      </w:r>
      <w:r w:rsidRPr="00E640FD">
        <w:rPr>
          <w:spacing w:val="13"/>
        </w:rPr>
        <w:t xml:space="preserve"> </w:t>
      </w:r>
      <w:r w:rsidRPr="00E640FD">
        <w:t>các</w:t>
      </w:r>
      <w:r w:rsidRPr="00E640FD">
        <w:rPr>
          <w:spacing w:val="13"/>
        </w:rPr>
        <w:t xml:space="preserve"> </w:t>
      </w:r>
      <w:r w:rsidRPr="00E640FD">
        <w:t>tổ</w:t>
      </w:r>
      <w:r w:rsidRPr="00E640FD">
        <w:rPr>
          <w:spacing w:val="13"/>
        </w:rPr>
        <w:t xml:space="preserve"> </w:t>
      </w:r>
      <w:r w:rsidRPr="00E640FD">
        <w:t>chức, cá</w:t>
      </w:r>
      <w:r w:rsidRPr="00E640FD">
        <w:rPr>
          <w:spacing w:val="13"/>
        </w:rPr>
        <w:t xml:space="preserve"> </w:t>
      </w:r>
      <w:r w:rsidRPr="00E640FD">
        <w:t>nhân; phát hiện kịp thời hành vi vi phạm pháp luật về bảo vệ môi trường của tổ chức, cá nhân và kiến nghị xử lý theo quy định của pháp luật.</w:t>
      </w:r>
    </w:p>
    <w:p w:rsidR="00804CEB" w:rsidRPr="00E640FD" w:rsidRDefault="00E640FD" w:rsidP="00E777AB">
      <w:pPr>
        <w:tabs>
          <w:tab w:val="left" w:pos="851"/>
        </w:tabs>
        <w:spacing w:line="312" w:lineRule="auto"/>
        <w:ind w:firstLine="567"/>
        <w:jc w:val="both"/>
        <w:rPr>
          <w:b/>
        </w:rPr>
      </w:pPr>
      <w:r>
        <w:rPr>
          <w:b/>
        </w:rPr>
        <w:t xml:space="preserve">Điều </w:t>
      </w:r>
      <w:r w:rsidRPr="00E640FD">
        <w:rPr>
          <w:b/>
        </w:rPr>
        <w:t>7</w:t>
      </w:r>
      <w:r w:rsidRPr="005234BB">
        <w:rPr>
          <w:b/>
        </w:rPr>
        <w:t>.</w:t>
      </w:r>
      <w:r w:rsidRPr="00E640FD">
        <w:rPr>
          <w:b/>
        </w:rPr>
        <w:t xml:space="preserve"> Giải quyết phản ánh, khiếu nại, tố cáo, tranh chấp về lĩnh vực môi trường liên quan đến KCN</w:t>
      </w:r>
    </w:p>
    <w:p w:rsidR="00E640FD" w:rsidRPr="00292631" w:rsidRDefault="00E640FD" w:rsidP="00E777AB">
      <w:pPr>
        <w:pStyle w:val="ListParagraph"/>
        <w:tabs>
          <w:tab w:val="left" w:pos="851"/>
        </w:tabs>
        <w:spacing w:before="0" w:line="312" w:lineRule="auto"/>
        <w:ind w:left="0" w:right="0" w:firstLine="567"/>
        <w:rPr>
          <w:sz w:val="28"/>
          <w:szCs w:val="28"/>
          <w:lang w:val="vi-VN"/>
        </w:rPr>
      </w:pPr>
      <w:r w:rsidRPr="00E640FD">
        <w:rPr>
          <w:sz w:val="28"/>
          <w:szCs w:val="28"/>
          <w:lang w:val="vi-VN"/>
        </w:rPr>
        <w:t>1. Ban Quản lý t</w:t>
      </w:r>
      <w:r w:rsidRPr="00E640FD">
        <w:rPr>
          <w:sz w:val="28"/>
          <w:szCs w:val="28"/>
        </w:rPr>
        <w:t xml:space="preserve">iếp nhận nội dung phản ánh, </w:t>
      </w:r>
      <w:r w:rsidRPr="00E640FD">
        <w:rPr>
          <w:sz w:val="28"/>
          <w:szCs w:val="28"/>
          <w:lang w:val="vi-VN"/>
        </w:rPr>
        <w:t xml:space="preserve">đề nghị giải quyết tranh chấp, đơn, thư khiếu nại, </w:t>
      </w:r>
      <w:r w:rsidRPr="00E640FD">
        <w:rPr>
          <w:sz w:val="28"/>
          <w:szCs w:val="28"/>
        </w:rPr>
        <w:t xml:space="preserve">tố cáo hành vi vi phạm pháp luật trong lĩnh vực bảo vệ môi trường của tổ chức, cá nhân hoạt động tại KCN, chủ trì tổ chức xác minh, lập biên bản vi phạm hành chính (nếu có) và dự thảo quyết định xử lý phạt vi phạm hành chính trình Chủ tịch UBND tỉnh xử lý theo </w:t>
      </w:r>
      <w:r w:rsidR="00292631">
        <w:rPr>
          <w:sz w:val="28"/>
          <w:szCs w:val="28"/>
        </w:rPr>
        <w:t xml:space="preserve">đúng trình tự, thủ tục quy định; thông tin kết quả giải quyết đến </w:t>
      </w:r>
      <w:r w:rsidR="00292631" w:rsidRPr="005234BB">
        <w:rPr>
          <w:sz w:val="28"/>
          <w:szCs w:val="28"/>
        </w:rPr>
        <w:t>Sở</w:t>
      </w:r>
      <w:r w:rsidR="00292631" w:rsidRPr="005234BB">
        <w:rPr>
          <w:spacing w:val="-3"/>
          <w:sz w:val="28"/>
          <w:szCs w:val="28"/>
        </w:rPr>
        <w:t xml:space="preserve"> </w:t>
      </w:r>
      <w:r w:rsidR="00292631" w:rsidRPr="005234BB">
        <w:rPr>
          <w:sz w:val="28"/>
          <w:szCs w:val="28"/>
        </w:rPr>
        <w:t>Tài</w:t>
      </w:r>
      <w:r w:rsidR="00292631" w:rsidRPr="005234BB">
        <w:rPr>
          <w:spacing w:val="-2"/>
          <w:sz w:val="28"/>
          <w:szCs w:val="28"/>
        </w:rPr>
        <w:t xml:space="preserve"> </w:t>
      </w:r>
      <w:r w:rsidR="00292631" w:rsidRPr="005234BB">
        <w:rPr>
          <w:sz w:val="28"/>
          <w:szCs w:val="28"/>
        </w:rPr>
        <w:t>nguyên</w:t>
      </w:r>
      <w:r w:rsidR="00292631" w:rsidRPr="005234BB">
        <w:rPr>
          <w:spacing w:val="-3"/>
          <w:sz w:val="28"/>
          <w:szCs w:val="28"/>
        </w:rPr>
        <w:t xml:space="preserve"> </w:t>
      </w:r>
      <w:r w:rsidR="00292631" w:rsidRPr="005234BB">
        <w:rPr>
          <w:sz w:val="28"/>
          <w:szCs w:val="28"/>
        </w:rPr>
        <w:t>và</w:t>
      </w:r>
      <w:r w:rsidR="00292631" w:rsidRPr="005234BB">
        <w:rPr>
          <w:spacing w:val="-2"/>
          <w:sz w:val="28"/>
          <w:szCs w:val="28"/>
        </w:rPr>
        <w:t xml:space="preserve"> </w:t>
      </w:r>
      <w:r w:rsidR="00292631" w:rsidRPr="005234BB">
        <w:rPr>
          <w:sz w:val="28"/>
          <w:szCs w:val="28"/>
        </w:rPr>
        <w:t>Môi</w:t>
      </w:r>
      <w:r w:rsidR="00292631" w:rsidRPr="005234BB">
        <w:rPr>
          <w:spacing w:val="-2"/>
          <w:sz w:val="28"/>
          <w:szCs w:val="28"/>
        </w:rPr>
        <w:t xml:space="preserve"> trường</w:t>
      </w:r>
      <w:r w:rsidR="00292631" w:rsidRPr="00292631">
        <w:rPr>
          <w:spacing w:val="-2"/>
          <w:sz w:val="28"/>
          <w:szCs w:val="28"/>
          <w:lang w:val="vi-VN"/>
        </w:rPr>
        <w:t xml:space="preserve">, UBND cấp </w:t>
      </w:r>
      <w:r w:rsidR="00292631">
        <w:rPr>
          <w:spacing w:val="-2"/>
          <w:sz w:val="28"/>
          <w:szCs w:val="28"/>
          <w:lang w:val="vi-VN"/>
        </w:rPr>
        <w:t>huyệ</w:t>
      </w:r>
      <w:r w:rsidR="00292631" w:rsidRPr="00292631">
        <w:rPr>
          <w:spacing w:val="-2"/>
          <w:sz w:val="28"/>
          <w:szCs w:val="28"/>
          <w:lang w:val="vi-VN"/>
        </w:rPr>
        <w:t>n, UBND cấp x</w:t>
      </w:r>
      <w:r w:rsidR="00292631">
        <w:rPr>
          <w:spacing w:val="-2"/>
          <w:sz w:val="28"/>
          <w:szCs w:val="28"/>
          <w:lang w:val="vi-VN"/>
        </w:rPr>
        <w:t>ã và các tổ chức, cá nhân có liê</w:t>
      </w:r>
      <w:r w:rsidR="00292631" w:rsidRPr="00292631">
        <w:rPr>
          <w:spacing w:val="-2"/>
          <w:sz w:val="28"/>
          <w:szCs w:val="28"/>
          <w:lang w:val="vi-VN"/>
        </w:rPr>
        <w:t>n quan.</w:t>
      </w:r>
    </w:p>
    <w:p w:rsidR="00E640FD" w:rsidRDefault="00E640FD" w:rsidP="00E777AB">
      <w:pPr>
        <w:tabs>
          <w:tab w:val="left" w:pos="851"/>
        </w:tabs>
        <w:spacing w:line="312" w:lineRule="auto"/>
        <w:ind w:firstLine="567"/>
        <w:jc w:val="both"/>
      </w:pPr>
      <w:r w:rsidRPr="00804CEB">
        <w:t xml:space="preserve">2. </w:t>
      </w:r>
      <w:r w:rsidRPr="005234BB">
        <w:t>Sở</w:t>
      </w:r>
      <w:r w:rsidRPr="005234BB">
        <w:rPr>
          <w:spacing w:val="-3"/>
        </w:rPr>
        <w:t xml:space="preserve"> </w:t>
      </w:r>
      <w:r w:rsidRPr="005234BB">
        <w:t>Tài</w:t>
      </w:r>
      <w:r w:rsidRPr="005234BB">
        <w:rPr>
          <w:spacing w:val="-2"/>
        </w:rPr>
        <w:t xml:space="preserve"> </w:t>
      </w:r>
      <w:r w:rsidRPr="005234BB">
        <w:t>nguyên</w:t>
      </w:r>
      <w:r w:rsidRPr="005234BB">
        <w:rPr>
          <w:spacing w:val="-3"/>
        </w:rPr>
        <w:t xml:space="preserve"> </w:t>
      </w:r>
      <w:r w:rsidRPr="005234BB">
        <w:t>và</w:t>
      </w:r>
      <w:r w:rsidRPr="005234BB">
        <w:rPr>
          <w:spacing w:val="-2"/>
        </w:rPr>
        <w:t xml:space="preserve"> </w:t>
      </w:r>
      <w:r w:rsidRPr="005234BB">
        <w:t>Môi</w:t>
      </w:r>
      <w:r w:rsidRPr="005234BB">
        <w:rPr>
          <w:spacing w:val="-2"/>
        </w:rPr>
        <w:t xml:space="preserve"> trường</w:t>
      </w:r>
      <w:r w:rsidRPr="00E640FD">
        <w:rPr>
          <w:spacing w:val="-2"/>
          <w:lang w:val="vi"/>
        </w:rPr>
        <w:t xml:space="preserve"> </w:t>
      </w:r>
      <w:r w:rsidR="00292631" w:rsidRPr="00292631">
        <w:rPr>
          <w:spacing w:val="-2"/>
        </w:rPr>
        <w:t xml:space="preserve">chủ trì </w:t>
      </w:r>
      <w:r w:rsidRPr="00E640FD">
        <w:rPr>
          <w:spacing w:val="-2"/>
          <w:lang w:val="vi"/>
        </w:rPr>
        <w:t>g</w:t>
      </w:r>
      <w:r w:rsidRPr="008C473D">
        <w:t xml:space="preserve">iải quyết </w:t>
      </w:r>
      <w:r w:rsidR="00292631" w:rsidRPr="00292631">
        <w:t xml:space="preserve">phản ánh, </w:t>
      </w:r>
      <w:r w:rsidRPr="008C473D">
        <w:t xml:space="preserve">khiếu nại, tố cáo hoặc tranh chấp về môi trường </w:t>
      </w:r>
      <w:r w:rsidR="00292631" w:rsidRPr="00292631">
        <w:t>của</w:t>
      </w:r>
      <w:r w:rsidRPr="008C473D">
        <w:t xml:space="preserve"> các tổ chức, cá nhân ngoài phạm vi KCN </w:t>
      </w:r>
      <w:r w:rsidRPr="008C473D">
        <w:rPr>
          <w:lang w:val="vi"/>
        </w:rPr>
        <w:t xml:space="preserve">về các nội dung liên quan hoặc phát sinh từ </w:t>
      </w:r>
      <w:r w:rsidRPr="008C473D">
        <w:t>KCN</w:t>
      </w:r>
      <w:r w:rsidRPr="008C473D">
        <w:rPr>
          <w:lang w:val="vi"/>
        </w:rPr>
        <w:t>, doanh nghiệp trong KCN</w:t>
      </w:r>
      <w:r w:rsidRPr="008C473D">
        <w:t>.</w:t>
      </w:r>
    </w:p>
    <w:p w:rsidR="00292631" w:rsidRDefault="00292631" w:rsidP="00E777AB">
      <w:pPr>
        <w:tabs>
          <w:tab w:val="left" w:pos="851"/>
        </w:tabs>
        <w:spacing w:line="312" w:lineRule="auto"/>
        <w:ind w:firstLine="567"/>
        <w:jc w:val="both"/>
      </w:pPr>
      <w:r w:rsidRPr="00292631">
        <w:t xml:space="preserve">3. Công an tỉnh </w:t>
      </w:r>
      <w:r>
        <w:t>tiếp nhận hồ sơ do Ban Quản lý, Sở Tài nguyên và Môi trường, UBND cấp huyện nơi có KCN chuyển đến để thực hiện việc điều tra, xử lý vi phạm theo quy định.</w:t>
      </w:r>
    </w:p>
    <w:p w:rsidR="00292631" w:rsidRDefault="00292631" w:rsidP="00E777AB">
      <w:pPr>
        <w:tabs>
          <w:tab w:val="left" w:pos="851"/>
        </w:tabs>
        <w:spacing w:line="312" w:lineRule="auto"/>
        <w:ind w:firstLine="567"/>
        <w:jc w:val="both"/>
      </w:pPr>
      <w:r w:rsidRPr="00292631">
        <w:t xml:space="preserve">4. </w:t>
      </w:r>
      <w:r>
        <w:t xml:space="preserve">Các Sở: </w:t>
      </w:r>
      <w:r w:rsidRPr="00292631">
        <w:t xml:space="preserve">Công thương, </w:t>
      </w:r>
      <w:r>
        <w:t>Văn hóa thể thao và du lịch, Xây dựng, Giao thông vận tải, Nông Nghiệp và phát triển nông thôn, Khoa học và Công nghệ</w:t>
      </w:r>
      <w:r w:rsidRPr="00E640FD">
        <w:t xml:space="preserve"> phối hợp với Ban Quản lý, </w:t>
      </w:r>
      <w:r w:rsidRPr="005234BB">
        <w:t>Sở</w:t>
      </w:r>
      <w:r w:rsidRPr="005234BB">
        <w:rPr>
          <w:spacing w:val="-3"/>
        </w:rPr>
        <w:t xml:space="preserve"> </w:t>
      </w:r>
      <w:r w:rsidRPr="005234BB">
        <w:t>Tài</w:t>
      </w:r>
      <w:r w:rsidRPr="005234BB">
        <w:rPr>
          <w:spacing w:val="-2"/>
        </w:rPr>
        <w:t xml:space="preserve"> </w:t>
      </w:r>
      <w:r w:rsidRPr="005234BB">
        <w:t>nguyên</w:t>
      </w:r>
      <w:r w:rsidRPr="005234BB">
        <w:rPr>
          <w:spacing w:val="-3"/>
        </w:rPr>
        <w:t xml:space="preserve"> </w:t>
      </w:r>
      <w:r w:rsidRPr="005234BB">
        <w:t>và</w:t>
      </w:r>
      <w:r w:rsidRPr="005234BB">
        <w:rPr>
          <w:spacing w:val="-2"/>
        </w:rPr>
        <w:t xml:space="preserve"> </w:t>
      </w:r>
      <w:r w:rsidRPr="005234BB">
        <w:t>Môi</w:t>
      </w:r>
      <w:r w:rsidRPr="005234BB">
        <w:rPr>
          <w:spacing w:val="-2"/>
        </w:rPr>
        <w:t xml:space="preserve"> trường</w:t>
      </w:r>
      <w:r w:rsidRPr="00292631">
        <w:rPr>
          <w:spacing w:val="-2"/>
          <w:lang w:val="vi"/>
        </w:rPr>
        <w:t xml:space="preserve"> </w:t>
      </w:r>
      <w:r w:rsidRPr="00E640FD">
        <w:rPr>
          <w:spacing w:val="-2"/>
          <w:lang w:val="vi"/>
        </w:rPr>
        <w:t>g</w:t>
      </w:r>
      <w:r w:rsidRPr="008C473D">
        <w:t xml:space="preserve">iải quyết </w:t>
      </w:r>
      <w:r w:rsidRPr="00292631">
        <w:t xml:space="preserve">phản ánh, </w:t>
      </w:r>
      <w:r w:rsidRPr="008C473D">
        <w:t>khiếu nại, tố cáo hoặc tranh chấp về môi trường</w:t>
      </w:r>
      <w:r w:rsidRPr="00292631">
        <w:t xml:space="preserve"> theo thẩm quyền.</w:t>
      </w:r>
    </w:p>
    <w:p w:rsidR="002C6558" w:rsidRDefault="002C6558" w:rsidP="00E777AB">
      <w:pPr>
        <w:tabs>
          <w:tab w:val="left" w:pos="851"/>
        </w:tabs>
        <w:spacing w:line="312" w:lineRule="auto"/>
        <w:ind w:firstLine="567"/>
        <w:jc w:val="both"/>
      </w:pPr>
      <w:r w:rsidRPr="002C6558">
        <w:t>5.</w:t>
      </w:r>
      <w:r w:rsidRPr="002C6558">
        <w:rPr>
          <w:b/>
        </w:rPr>
        <w:t xml:space="preserve"> </w:t>
      </w:r>
      <w:r>
        <w:t>UBND cấp huyện</w:t>
      </w:r>
      <w:r w:rsidRPr="002C6558">
        <w:t xml:space="preserve"> phối hợp Ban Quản lý, sở Tài nguyên và Môi trường </w:t>
      </w:r>
      <w:r w:rsidRPr="00E640FD">
        <w:rPr>
          <w:spacing w:val="-2"/>
          <w:lang w:val="vi"/>
        </w:rPr>
        <w:t>g</w:t>
      </w:r>
      <w:r w:rsidRPr="008C473D">
        <w:t xml:space="preserve">iải quyết </w:t>
      </w:r>
      <w:r w:rsidRPr="00292631">
        <w:t xml:space="preserve">phản ánh, </w:t>
      </w:r>
      <w:r w:rsidRPr="008C473D">
        <w:t>khiếu nại, tố cáo hoặc tranh chấp về môi trường</w:t>
      </w:r>
      <w:r w:rsidRPr="002C6558">
        <w:t xml:space="preserve"> q</w:t>
      </w:r>
      <w:r>
        <w:t>uy định tại khoản 1 và khoản 2 Đ</w:t>
      </w:r>
      <w:r w:rsidRPr="002C6558">
        <w:t>iều này.</w:t>
      </w:r>
    </w:p>
    <w:p w:rsidR="002C6558" w:rsidRPr="002C6558" w:rsidRDefault="002C6558" w:rsidP="00E777AB">
      <w:pPr>
        <w:tabs>
          <w:tab w:val="left" w:pos="851"/>
        </w:tabs>
        <w:spacing w:line="312" w:lineRule="auto"/>
        <w:ind w:firstLine="567"/>
        <w:jc w:val="both"/>
        <w:rPr>
          <w:b/>
        </w:rPr>
      </w:pPr>
      <w:r w:rsidRPr="002C6558">
        <w:t xml:space="preserve">6. UBND cấp xã phối hợp Ban Quản lý, sở Tài nguyên và Môi trường </w:t>
      </w:r>
      <w:r w:rsidRPr="00E640FD">
        <w:rPr>
          <w:spacing w:val="-2"/>
          <w:lang w:val="vi"/>
        </w:rPr>
        <w:t>g</w:t>
      </w:r>
      <w:r w:rsidRPr="008C473D">
        <w:t>iải quyết</w:t>
      </w:r>
      <w:r w:rsidRPr="002C6558">
        <w:t xml:space="preserve"> các vấn đề về môi trường liên quan giữa người dân sinh sống tại khu vực lân cận các KCN với KCN.</w:t>
      </w:r>
    </w:p>
    <w:p w:rsidR="00E640FD" w:rsidRPr="00292631" w:rsidRDefault="00E640FD" w:rsidP="00E777AB">
      <w:pPr>
        <w:tabs>
          <w:tab w:val="left" w:pos="851"/>
        </w:tabs>
        <w:spacing w:line="312" w:lineRule="auto"/>
        <w:ind w:firstLine="567"/>
        <w:jc w:val="both"/>
        <w:rPr>
          <w:b/>
        </w:rPr>
      </w:pPr>
      <w:r>
        <w:rPr>
          <w:b/>
        </w:rPr>
        <w:t xml:space="preserve">Điều </w:t>
      </w:r>
      <w:r w:rsidRPr="00E640FD">
        <w:rPr>
          <w:b/>
        </w:rPr>
        <w:t>8</w:t>
      </w:r>
      <w:r w:rsidRPr="005234BB">
        <w:rPr>
          <w:b/>
        </w:rPr>
        <w:t>.</w:t>
      </w:r>
      <w:r w:rsidR="00292631" w:rsidRPr="00292631">
        <w:rPr>
          <w:b/>
        </w:rPr>
        <w:t xml:space="preserve"> Phòng ngừa, ứng phó và khắc phục sự cố môi trường xảy ra trong phạm vi KCN</w:t>
      </w:r>
    </w:p>
    <w:p w:rsidR="00BA7D78" w:rsidRDefault="00BA7D78" w:rsidP="00E777AB">
      <w:pPr>
        <w:tabs>
          <w:tab w:val="left" w:pos="851"/>
        </w:tabs>
        <w:spacing w:line="312" w:lineRule="auto"/>
        <w:ind w:firstLine="567"/>
        <w:jc w:val="both"/>
      </w:pPr>
      <w:r w:rsidRPr="00BA7D78">
        <w:t xml:space="preserve">1. Ban Quản lý </w:t>
      </w:r>
      <w:r w:rsidR="00D32534" w:rsidRPr="00D32534">
        <w:t>kiểm tra, giám sát tình hình đấu nối, xử lý nước thải, xả thải vào môi trường của KCN, doanh nghiệp KCN theo các giấy phép đã được cấp</w:t>
      </w:r>
      <w:r w:rsidRPr="00BA7D78">
        <w:t>;</w:t>
      </w:r>
      <w:r w:rsidR="00D32534" w:rsidRPr="00D32534">
        <w:t xml:space="preserve"> Theo dõi, hướng dẫn các doanh nghiệp KCN thực hiện chương trình quản lý và </w:t>
      </w:r>
      <w:r w:rsidR="00D32534" w:rsidRPr="00D32534">
        <w:lastRenderedPageBreak/>
        <w:t>giám sát</w:t>
      </w:r>
      <w:r w:rsidR="00C14B46">
        <w:rPr>
          <w:lang w:val="en-GB"/>
        </w:rPr>
        <w:t xml:space="preserve"> </w:t>
      </w:r>
      <w:r w:rsidR="00D32534" w:rsidRPr="00D32534">
        <w:t>môi trường kết hợp với các biện pháp phòng ngừa và ứng phó sự cố đã cam kết tại báo cáo đánh giá tác động môi trường, hồ sơ xin cấp giấy phép môi trườ</w:t>
      </w:r>
      <w:r w:rsidR="00C14B46">
        <w:rPr>
          <w:lang w:val="en-GB"/>
        </w:rPr>
        <w:t>ng</w:t>
      </w:r>
      <w:r w:rsidR="00D32534" w:rsidRPr="00D32534">
        <w:t>;</w:t>
      </w:r>
      <w:r w:rsidRPr="00BA7D78">
        <w:t xml:space="preserve"> chủ động phối hợp với Doanh nghiệp, Chủ đầu tư hạ tầng KCN xử lý sơ bộ sự cố môi trường phát sinh trong KCN; tùy theo tính chất và mức độ vi phạm mà Ban Quản lý sẽ nhắc nhở hoặc chuyển cho các đơn vị có chức năng xử lý; đồng thời phối hợp với Công an tỉnh, các sở </w:t>
      </w:r>
      <w:r w:rsidRPr="00292631">
        <w:t xml:space="preserve">Công thương, </w:t>
      </w:r>
      <w:r>
        <w:t>Văn hóa thể thao và du lịch, Xây dựng, Giao thông vận tải, Nông Nghiệp và phát triển nông thôn, Khoa học và Công nghệ</w:t>
      </w:r>
      <w:r w:rsidRPr="00BA7D78">
        <w:t>,</w:t>
      </w:r>
      <w:r w:rsidRPr="00E640FD">
        <w:t xml:space="preserve"> UBND cấp huyện</w:t>
      </w:r>
      <w:r w:rsidRPr="00BA7D78">
        <w:t>,</w:t>
      </w:r>
      <w:r>
        <w:t xml:space="preserve"> c</w:t>
      </w:r>
      <w:r w:rsidRPr="00BA7D78">
        <w:t>hủ đầu tư hạ tầng KCN, các Doanh nghiệp trong KCN để huy động khẩn cấp nhân lực, vật lực và phương tiện để ứng phó kịp</w:t>
      </w:r>
      <w:r w:rsidRPr="00BA7D78">
        <w:rPr>
          <w:spacing w:val="35"/>
        </w:rPr>
        <w:t xml:space="preserve"> </w:t>
      </w:r>
      <w:r w:rsidRPr="00BA7D78">
        <w:t>thời</w:t>
      </w:r>
      <w:r w:rsidRPr="00BA7D78">
        <w:rPr>
          <w:spacing w:val="35"/>
        </w:rPr>
        <w:t xml:space="preserve"> </w:t>
      </w:r>
      <w:r w:rsidRPr="00BA7D78">
        <w:t>về</w:t>
      </w:r>
      <w:r w:rsidRPr="00BA7D78">
        <w:rPr>
          <w:spacing w:val="32"/>
        </w:rPr>
        <w:t xml:space="preserve"> </w:t>
      </w:r>
      <w:r w:rsidRPr="00BA7D78">
        <w:t>sự</w:t>
      </w:r>
      <w:r w:rsidRPr="00BA7D78">
        <w:rPr>
          <w:spacing w:val="33"/>
        </w:rPr>
        <w:t xml:space="preserve"> </w:t>
      </w:r>
      <w:r w:rsidRPr="00BA7D78">
        <w:t>cố</w:t>
      </w:r>
      <w:r w:rsidRPr="00BA7D78">
        <w:rPr>
          <w:spacing w:val="35"/>
        </w:rPr>
        <w:t xml:space="preserve"> </w:t>
      </w:r>
      <w:r w:rsidRPr="00BA7D78">
        <w:t>môi</w:t>
      </w:r>
      <w:r w:rsidRPr="00BA7D78">
        <w:rPr>
          <w:spacing w:val="32"/>
        </w:rPr>
        <w:t xml:space="preserve"> </w:t>
      </w:r>
      <w:r w:rsidRPr="00BA7D78">
        <w:t>trường.</w:t>
      </w:r>
      <w:r w:rsidRPr="00BA7D78">
        <w:rPr>
          <w:spacing w:val="33"/>
        </w:rPr>
        <w:t xml:space="preserve"> </w:t>
      </w:r>
      <w:r w:rsidRPr="00BA7D78">
        <w:t>Trường</w:t>
      </w:r>
      <w:r w:rsidRPr="00BA7D78">
        <w:rPr>
          <w:spacing w:val="35"/>
        </w:rPr>
        <w:t xml:space="preserve"> </w:t>
      </w:r>
      <w:r w:rsidRPr="00BA7D78">
        <w:t>hợp</w:t>
      </w:r>
      <w:r w:rsidRPr="00BA7D78">
        <w:rPr>
          <w:spacing w:val="35"/>
        </w:rPr>
        <w:t xml:space="preserve"> </w:t>
      </w:r>
      <w:r w:rsidRPr="00BA7D78">
        <w:t>vượt</w:t>
      </w:r>
      <w:r w:rsidRPr="00BA7D78">
        <w:rPr>
          <w:spacing w:val="35"/>
        </w:rPr>
        <w:t xml:space="preserve"> </w:t>
      </w:r>
      <w:r w:rsidRPr="00BA7D78">
        <w:t>quá</w:t>
      </w:r>
      <w:r w:rsidRPr="00BA7D78">
        <w:rPr>
          <w:spacing w:val="32"/>
        </w:rPr>
        <w:t xml:space="preserve"> </w:t>
      </w:r>
      <w:r w:rsidRPr="00BA7D78">
        <w:t>khả</w:t>
      </w:r>
      <w:r w:rsidRPr="00BA7D78">
        <w:rPr>
          <w:spacing w:val="32"/>
        </w:rPr>
        <w:t xml:space="preserve"> </w:t>
      </w:r>
      <w:r w:rsidRPr="00BA7D78">
        <w:t>năng</w:t>
      </w:r>
      <w:r w:rsidRPr="00BA7D78">
        <w:rPr>
          <w:spacing w:val="35"/>
        </w:rPr>
        <w:t xml:space="preserve"> </w:t>
      </w:r>
      <w:r w:rsidRPr="00BA7D78">
        <w:t>ứng</w:t>
      </w:r>
      <w:r w:rsidRPr="00BA7D78">
        <w:rPr>
          <w:spacing w:val="32"/>
        </w:rPr>
        <w:t xml:space="preserve"> </w:t>
      </w:r>
      <w:r w:rsidRPr="00BA7D78">
        <w:t>phó,</w:t>
      </w:r>
      <w:r w:rsidRPr="00BA7D78">
        <w:rPr>
          <w:spacing w:val="33"/>
        </w:rPr>
        <w:t xml:space="preserve"> </w:t>
      </w:r>
      <w:r w:rsidRPr="00BA7D78">
        <w:t>Ban Quản lý phải báo cáo kịp thời cho UBND tỉnh, các cơ quan chức năng để được hỗ trợ.</w:t>
      </w:r>
    </w:p>
    <w:p w:rsidR="00BA7D78" w:rsidRPr="00BA7D78" w:rsidRDefault="00BA7D78" w:rsidP="00E777AB">
      <w:pPr>
        <w:tabs>
          <w:tab w:val="left" w:pos="851"/>
        </w:tabs>
        <w:spacing w:line="312" w:lineRule="auto"/>
        <w:ind w:firstLine="567"/>
        <w:jc w:val="both"/>
      </w:pPr>
      <w:r w:rsidRPr="00BA7D78">
        <w:t>2. C</w:t>
      </w:r>
      <w:r w:rsidR="00D32534">
        <w:t xml:space="preserve">ông an tỉnh, các sở: </w:t>
      </w:r>
      <w:r w:rsidR="00D32534" w:rsidRPr="00D32534">
        <w:t xml:space="preserve">Tài nguyên và Môi trường </w:t>
      </w:r>
      <w:r w:rsidRPr="00292631">
        <w:t xml:space="preserve">Công thương, </w:t>
      </w:r>
      <w:r w:rsidR="00882C47">
        <w:t>Văn hóa</w:t>
      </w:r>
      <w:r w:rsidR="00882C47">
        <w:rPr>
          <w:lang w:val="en-GB"/>
        </w:rPr>
        <w:t>,</w:t>
      </w:r>
      <w:r w:rsidR="00882C47">
        <w:t xml:space="preserve"> </w:t>
      </w:r>
      <w:r w:rsidR="00882C47">
        <w:rPr>
          <w:lang w:val="en-GB"/>
        </w:rPr>
        <w:t>T</w:t>
      </w:r>
      <w:r>
        <w:t>hể thao và</w:t>
      </w:r>
      <w:r w:rsidR="00882C47">
        <w:t xml:space="preserve"> du lịch, Xây dựng, Giao thông </w:t>
      </w:r>
      <w:r w:rsidR="00882C47">
        <w:rPr>
          <w:lang w:val="en-GB"/>
        </w:rPr>
        <w:t>V</w:t>
      </w:r>
      <w:r>
        <w:t>ận tải, Nông Nghiệp và phát triển nông thôn, Khoa học và Công nghệ</w:t>
      </w:r>
      <w:r w:rsidRPr="00BA7D78">
        <w:t>,</w:t>
      </w:r>
      <w:r w:rsidRPr="00E640FD">
        <w:t xml:space="preserve"> UBND cấp huyện</w:t>
      </w:r>
      <w:r>
        <w:t xml:space="preserve"> phối hợp Ban Quản lý thực hiện nội dung tại </w:t>
      </w:r>
      <w:r w:rsidRPr="00BA7D78">
        <w:t>khoản</w:t>
      </w:r>
      <w:r>
        <w:t xml:space="preserve"> 1</w:t>
      </w:r>
      <w:r w:rsidRPr="00BA7D78">
        <w:t xml:space="preserve"> Điều này</w:t>
      </w:r>
      <w:r>
        <w:t>.</w:t>
      </w:r>
    </w:p>
    <w:p w:rsidR="00E640FD" w:rsidRDefault="00D32534" w:rsidP="00E777AB">
      <w:pPr>
        <w:tabs>
          <w:tab w:val="left" w:pos="851"/>
        </w:tabs>
        <w:spacing w:line="312" w:lineRule="auto"/>
        <w:ind w:firstLine="567"/>
        <w:jc w:val="both"/>
      </w:pPr>
      <w:r w:rsidRPr="00D32534">
        <w:t xml:space="preserve">3. Sở Tài nguyên và Môi trường </w:t>
      </w:r>
      <w:r>
        <w:t>tổ chức thu thập và thẩm</w:t>
      </w:r>
      <w:r>
        <w:rPr>
          <w:spacing w:val="-4"/>
        </w:rPr>
        <w:t xml:space="preserve"> </w:t>
      </w:r>
      <w:r>
        <w:t>định dữ liệu, chứng cứ để xác minh thiệt hại đối với môi trường; yêu cầu bồi thường thiệt hại do ô nhiễm</w:t>
      </w:r>
      <w:r>
        <w:rPr>
          <w:spacing w:val="-1"/>
        </w:rPr>
        <w:t xml:space="preserve"> </w:t>
      </w:r>
      <w:r>
        <w:t>trong KCN.</w:t>
      </w:r>
    </w:p>
    <w:p w:rsidR="00D32534" w:rsidRPr="00D32534" w:rsidRDefault="00D32534" w:rsidP="00E777AB">
      <w:pPr>
        <w:tabs>
          <w:tab w:val="left" w:pos="851"/>
        </w:tabs>
        <w:spacing w:line="312" w:lineRule="auto"/>
        <w:ind w:firstLine="567"/>
        <w:jc w:val="both"/>
      </w:pPr>
      <w:r w:rsidRPr="00D32534">
        <w:t xml:space="preserve">4. </w:t>
      </w:r>
      <w:r w:rsidRPr="00D32534">
        <w:rPr>
          <w:color w:val="000000"/>
          <w:shd w:val="clear" w:color="auto" w:fill="FFFFFF"/>
        </w:rPr>
        <w:t>Công an tỉnh thực hiện chức năng, nhiệm vụ trong việc tổ chức, thu thập thông tin, phân tích, đánh giá, dự báo tình hình tội phạm, vi phạm hành chính về môi trường, tài nguyên để có chương trình, kế hoạch, biện pháp phòng ngừa, đấu tranh chống tội phạm, vi phạm hành chính về môi trường, tài nguyên.</w:t>
      </w:r>
    </w:p>
    <w:p w:rsidR="00E640FD" w:rsidRPr="00181AD0" w:rsidRDefault="00E640FD" w:rsidP="00E777AB">
      <w:pPr>
        <w:tabs>
          <w:tab w:val="left" w:pos="851"/>
        </w:tabs>
        <w:spacing w:line="312" w:lineRule="auto"/>
        <w:ind w:firstLine="567"/>
        <w:jc w:val="both"/>
        <w:rPr>
          <w:b/>
        </w:rPr>
      </w:pPr>
      <w:r>
        <w:rPr>
          <w:b/>
        </w:rPr>
        <w:t xml:space="preserve">Điều </w:t>
      </w:r>
      <w:r w:rsidRPr="00292631">
        <w:rPr>
          <w:b/>
        </w:rPr>
        <w:t>9</w:t>
      </w:r>
      <w:r w:rsidRPr="005234BB">
        <w:rPr>
          <w:b/>
        </w:rPr>
        <w:t>.</w:t>
      </w:r>
      <w:r w:rsidR="00292631" w:rsidRPr="00292631">
        <w:rPr>
          <w:b/>
        </w:rPr>
        <w:t xml:space="preserve"> Xây dựng cơ sở dữ liệu, khai thác</w:t>
      </w:r>
      <w:r w:rsidR="00181AD0" w:rsidRPr="00181AD0">
        <w:rPr>
          <w:b/>
        </w:rPr>
        <w:t>, sử dụng dữ liệu về bảo vệ môi trường tại các KCN</w:t>
      </w:r>
    </w:p>
    <w:p w:rsidR="00B93246" w:rsidRPr="00B93246" w:rsidRDefault="00B93246" w:rsidP="00E777AB">
      <w:pPr>
        <w:pStyle w:val="NormalWeb"/>
        <w:shd w:val="clear" w:color="auto" w:fill="FFFFFF"/>
        <w:tabs>
          <w:tab w:val="left" w:pos="851"/>
        </w:tabs>
        <w:spacing w:before="0" w:beforeAutospacing="0" w:after="0" w:afterAutospacing="0" w:line="312" w:lineRule="auto"/>
        <w:ind w:firstLine="567"/>
        <w:jc w:val="both"/>
        <w:rPr>
          <w:color w:val="000000"/>
          <w:sz w:val="28"/>
          <w:szCs w:val="28"/>
          <w:lang w:val="vi-VN"/>
        </w:rPr>
      </w:pPr>
      <w:r w:rsidRPr="00B93246">
        <w:rPr>
          <w:color w:val="000000"/>
          <w:sz w:val="28"/>
          <w:szCs w:val="28"/>
          <w:lang w:val="vi-VN"/>
        </w:rPr>
        <w:t xml:space="preserve">1. Sở Thông tin </w:t>
      </w:r>
      <w:r w:rsidR="00882C47">
        <w:rPr>
          <w:color w:val="000000"/>
          <w:sz w:val="28"/>
          <w:szCs w:val="28"/>
          <w:lang w:val="en-GB"/>
        </w:rPr>
        <w:t>T</w:t>
      </w:r>
      <w:r w:rsidRPr="00B93246">
        <w:rPr>
          <w:color w:val="000000"/>
          <w:sz w:val="28"/>
          <w:szCs w:val="28"/>
          <w:lang w:val="vi-VN"/>
        </w:rPr>
        <w:t>ruyền thông chủ trì xây dựng và vận hành hệ thống</w:t>
      </w:r>
      <w:r>
        <w:rPr>
          <w:color w:val="000000"/>
          <w:sz w:val="28"/>
          <w:szCs w:val="28"/>
          <w:lang w:val="vi-VN"/>
        </w:rPr>
        <w:t xml:space="preserve"> cơ sở dữ l</w:t>
      </w:r>
      <w:r w:rsidRPr="00B93246">
        <w:rPr>
          <w:color w:val="000000"/>
          <w:sz w:val="28"/>
          <w:szCs w:val="28"/>
          <w:lang w:val="vi-VN"/>
        </w:rPr>
        <w:t xml:space="preserve">iệu về tài nguyên môi trường dùng chung cho các cơ quan có trách nhiệm quản lý nhà nước về bảo vệ môi trường các KCN. Các cơ quan có trách nhiệm quản lý nhà nước về bảo vệ môi trường </w:t>
      </w:r>
      <w:bookmarkStart w:id="5" w:name="_GoBack"/>
      <w:bookmarkEnd w:id="5"/>
      <w:r w:rsidRPr="00B93246">
        <w:rPr>
          <w:color w:val="000000"/>
          <w:sz w:val="28"/>
          <w:szCs w:val="28"/>
          <w:lang w:val="vi-VN"/>
        </w:rPr>
        <w:t xml:space="preserve">các KCN có trách nhiệm thu thập, chuẩn hóa dữ liệu về tài nguyên môi trường trong phạm vi quản lý để cung cấp đến Sở Thông tin </w:t>
      </w:r>
      <w:r w:rsidR="00882C47">
        <w:rPr>
          <w:color w:val="000000"/>
          <w:sz w:val="28"/>
          <w:szCs w:val="28"/>
          <w:lang w:val="en-GB"/>
        </w:rPr>
        <w:t>T</w:t>
      </w:r>
      <w:r w:rsidRPr="00B93246">
        <w:rPr>
          <w:color w:val="000000"/>
          <w:sz w:val="28"/>
          <w:szCs w:val="28"/>
          <w:lang w:val="vi-VN"/>
        </w:rPr>
        <w:t>ruyền thông xây dựng hệ thống cơ sở dữ liệu.</w:t>
      </w:r>
    </w:p>
    <w:p w:rsidR="00B93246" w:rsidRDefault="00B93246" w:rsidP="00E777AB">
      <w:pPr>
        <w:pStyle w:val="NormalWeb"/>
        <w:shd w:val="clear" w:color="auto" w:fill="FFFFFF"/>
        <w:tabs>
          <w:tab w:val="left" w:pos="851"/>
        </w:tabs>
        <w:spacing w:before="0" w:beforeAutospacing="0" w:after="0" w:afterAutospacing="0" w:line="312" w:lineRule="auto"/>
        <w:ind w:firstLine="567"/>
        <w:jc w:val="both"/>
        <w:rPr>
          <w:color w:val="000000"/>
          <w:sz w:val="28"/>
          <w:szCs w:val="28"/>
          <w:lang w:val="vi-VN"/>
        </w:rPr>
      </w:pPr>
      <w:r w:rsidRPr="00B93246">
        <w:rPr>
          <w:color w:val="000000"/>
          <w:sz w:val="28"/>
          <w:szCs w:val="28"/>
          <w:lang w:val="vi-VN"/>
        </w:rPr>
        <w:t xml:space="preserve">2. Ban Quản lý có trách nhiệm định kỳ 06 tháng/lần, thông tin về tình hình đầu tư, xây dựng nhà máy xử lý nước thải tập trung và tình hình đấu nối nước </w:t>
      </w:r>
      <w:r w:rsidRPr="00B93246">
        <w:rPr>
          <w:color w:val="000000"/>
          <w:sz w:val="28"/>
          <w:szCs w:val="28"/>
          <w:lang w:val="vi-VN"/>
        </w:rPr>
        <w:lastRenderedPageBreak/>
        <w:t>mưa, nước thải tại các khu công nghiệp, doanh nghiệp trong khu công nghiệp đến Sở Tài nguyên và Môi trường để tổng hợp.</w:t>
      </w:r>
    </w:p>
    <w:p w:rsidR="00E640FD" w:rsidRPr="005A325D" w:rsidRDefault="005A325D" w:rsidP="00E777AB">
      <w:pPr>
        <w:pStyle w:val="NormalWeb"/>
        <w:shd w:val="clear" w:color="auto" w:fill="FFFFFF"/>
        <w:tabs>
          <w:tab w:val="left" w:pos="851"/>
        </w:tabs>
        <w:spacing w:before="0" w:beforeAutospacing="0" w:after="0" w:afterAutospacing="0" w:line="312" w:lineRule="auto"/>
        <w:ind w:firstLine="567"/>
        <w:jc w:val="both"/>
        <w:rPr>
          <w:sz w:val="28"/>
          <w:szCs w:val="28"/>
          <w:lang w:val="vi-VN"/>
        </w:rPr>
      </w:pPr>
      <w:r w:rsidRPr="005A325D">
        <w:rPr>
          <w:color w:val="000000"/>
          <w:sz w:val="28"/>
          <w:szCs w:val="28"/>
          <w:lang w:val="vi-VN"/>
        </w:rPr>
        <w:t xml:space="preserve">3. </w:t>
      </w:r>
      <w:r w:rsidR="00D32534" w:rsidRPr="005A325D">
        <w:rPr>
          <w:sz w:val="28"/>
          <w:szCs w:val="28"/>
          <w:lang w:val="vi-VN"/>
        </w:rPr>
        <w:t>Sở Tài nguyên và Môi trường, Ban Quản lý thông tin đầy đủ kết quả xử lý giải quyết khiếu nại, tố cáo về môi trường và xử lý vi phạm hành chính về lĩnh vực môi trường sau kiểm tra, thanh tra đối</w:t>
      </w:r>
      <w:r w:rsidR="00D32534" w:rsidRPr="005A325D">
        <w:rPr>
          <w:spacing w:val="80"/>
          <w:sz w:val="28"/>
          <w:szCs w:val="28"/>
          <w:lang w:val="vi-VN"/>
        </w:rPr>
        <w:t xml:space="preserve"> </w:t>
      </w:r>
      <w:r w:rsidR="00D32534" w:rsidRPr="005A325D">
        <w:rPr>
          <w:sz w:val="28"/>
          <w:szCs w:val="28"/>
          <w:lang w:val="vi-VN"/>
        </w:rPr>
        <w:t>với</w:t>
      </w:r>
      <w:r w:rsidR="00D32534" w:rsidRPr="005A325D">
        <w:rPr>
          <w:spacing w:val="40"/>
          <w:sz w:val="28"/>
          <w:szCs w:val="28"/>
          <w:lang w:val="vi-VN"/>
        </w:rPr>
        <w:t xml:space="preserve"> </w:t>
      </w:r>
      <w:r w:rsidR="00D32534" w:rsidRPr="005A325D">
        <w:rPr>
          <w:sz w:val="28"/>
          <w:szCs w:val="28"/>
          <w:lang w:val="vi-VN"/>
        </w:rPr>
        <w:t>các</w:t>
      </w:r>
      <w:r w:rsidR="00D32534" w:rsidRPr="005A325D">
        <w:rPr>
          <w:spacing w:val="40"/>
          <w:sz w:val="28"/>
          <w:szCs w:val="28"/>
          <w:lang w:val="vi-VN"/>
        </w:rPr>
        <w:t xml:space="preserve"> </w:t>
      </w:r>
      <w:r w:rsidR="00D32534" w:rsidRPr="005A325D">
        <w:rPr>
          <w:sz w:val="28"/>
          <w:szCs w:val="28"/>
          <w:lang w:val="vi-VN"/>
        </w:rPr>
        <w:t>Chủ</w:t>
      </w:r>
      <w:r w:rsidR="00D32534" w:rsidRPr="005A325D">
        <w:rPr>
          <w:spacing w:val="40"/>
          <w:sz w:val="28"/>
          <w:szCs w:val="28"/>
          <w:lang w:val="vi-VN"/>
        </w:rPr>
        <w:t xml:space="preserve"> </w:t>
      </w:r>
      <w:r w:rsidR="00D32534" w:rsidRPr="005A325D">
        <w:rPr>
          <w:sz w:val="28"/>
          <w:szCs w:val="28"/>
          <w:lang w:val="vi-VN"/>
        </w:rPr>
        <w:t>đầu</w:t>
      </w:r>
      <w:r w:rsidR="00D32534" w:rsidRPr="005A325D">
        <w:rPr>
          <w:spacing w:val="40"/>
          <w:sz w:val="28"/>
          <w:szCs w:val="28"/>
          <w:lang w:val="vi-VN"/>
        </w:rPr>
        <w:t xml:space="preserve"> </w:t>
      </w:r>
      <w:r w:rsidR="00D32534" w:rsidRPr="005A325D">
        <w:rPr>
          <w:sz w:val="28"/>
          <w:szCs w:val="28"/>
          <w:lang w:val="vi-VN"/>
        </w:rPr>
        <w:t>tư</w:t>
      </w:r>
      <w:r w:rsidR="00D32534" w:rsidRPr="005A325D">
        <w:rPr>
          <w:spacing w:val="38"/>
          <w:sz w:val="28"/>
          <w:szCs w:val="28"/>
          <w:lang w:val="vi-VN"/>
        </w:rPr>
        <w:t xml:space="preserve"> </w:t>
      </w:r>
      <w:r w:rsidR="00D32534" w:rsidRPr="005A325D">
        <w:rPr>
          <w:sz w:val="28"/>
          <w:szCs w:val="28"/>
          <w:lang w:val="vi-VN"/>
        </w:rPr>
        <w:t>hạ</w:t>
      </w:r>
      <w:r w:rsidR="00D32534" w:rsidRPr="005A325D">
        <w:rPr>
          <w:spacing w:val="39"/>
          <w:sz w:val="28"/>
          <w:szCs w:val="28"/>
          <w:lang w:val="vi-VN"/>
        </w:rPr>
        <w:t xml:space="preserve"> </w:t>
      </w:r>
      <w:r w:rsidR="00D32534" w:rsidRPr="005A325D">
        <w:rPr>
          <w:sz w:val="28"/>
          <w:szCs w:val="28"/>
          <w:lang w:val="vi-VN"/>
        </w:rPr>
        <w:t>tầng</w:t>
      </w:r>
      <w:r w:rsidR="00D32534" w:rsidRPr="005A325D">
        <w:rPr>
          <w:spacing w:val="40"/>
          <w:sz w:val="28"/>
          <w:szCs w:val="28"/>
          <w:lang w:val="vi-VN"/>
        </w:rPr>
        <w:t xml:space="preserve"> </w:t>
      </w:r>
      <w:r w:rsidR="00D32534" w:rsidRPr="005A325D">
        <w:rPr>
          <w:sz w:val="28"/>
          <w:szCs w:val="28"/>
          <w:lang w:val="vi-VN"/>
        </w:rPr>
        <w:t>KCN,</w:t>
      </w:r>
      <w:r w:rsidR="00D32534" w:rsidRPr="005A325D">
        <w:rPr>
          <w:spacing w:val="40"/>
          <w:sz w:val="28"/>
          <w:szCs w:val="28"/>
          <w:lang w:val="vi-VN"/>
        </w:rPr>
        <w:t xml:space="preserve"> </w:t>
      </w:r>
      <w:r w:rsidR="00D32534" w:rsidRPr="005A325D">
        <w:rPr>
          <w:sz w:val="28"/>
          <w:szCs w:val="28"/>
          <w:lang w:val="vi-VN"/>
        </w:rPr>
        <w:t>các</w:t>
      </w:r>
      <w:r w:rsidR="00D32534" w:rsidRPr="005A325D">
        <w:rPr>
          <w:spacing w:val="40"/>
          <w:sz w:val="28"/>
          <w:szCs w:val="28"/>
          <w:lang w:val="vi-VN"/>
        </w:rPr>
        <w:t xml:space="preserve"> </w:t>
      </w:r>
      <w:r w:rsidR="00D32534" w:rsidRPr="005A325D">
        <w:rPr>
          <w:sz w:val="28"/>
          <w:szCs w:val="28"/>
          <w:lang w:val="vi-VN"/>
        </w:rPr>
        <w:t>Doanh</w:t>
      </w:r>
      <w:r w:rsidR="00D32534" w:rsidRPr="005A325D">
        <w:rPr>
          <w:spacing w:val="40"/>
          <w:sz w:val="28"/>
          <w:szCs w:val="28"/>
          <w:lang w:val="vi-VN"/>
        </w:rPr>
        <w:t xml:space="preserve"> </w:t>
      </w:r>
      <w:r w:rsidR="00D32534" w:rsidRPr="005A325D">
        <w:rPr>
          <w:sz w:val="28"/>
          <w:szCs w:val="28"/>
          <w:lang w:val="vi-VN"/>
        </w:rPr>
        <w:t>nghiệp</w:t>
      </w:r>
      <w:r w:rsidR="00D32534" w:rsidRPr="005A325D">
        <w:rPr>
          <w:spacing w:val="40"/>
          <w:sz w:val="28"/>
          <w:szCs w:val="28"/>
          <w:lang w:val="vi-VN"/>
        </w:rPr>
        <w:t xml:space="preserve"> </w:t>
      </w:r>
      <w:r w:rsidR="00D32534" w:rsidRPr="005A325D">
        <w:rPr>
          <w:sz w:val="28"/>
          <w:szCs w:val="28"/>
          <w:lang w:val="vi-VN"/>
        </w:rPr>
        <w:t>trong</w:t>
      </w:r>
      <w:r w:rsidR="00D32534" w:rsidRPr="005A325D">
        <w:rPr>
          <w:spacing w:val="40"/>
          <w:sz w:val="28"/>
          <w:szCs w:val="28"/>
          <w:lang w:val="vi-VN"/>
        </w:rPr>
        <w:t xml:space="preserve"> </w:t>
      </w:r>
      <w:r w:rsidR="00D32534" w:rsidRPr="005A325D">
        <w:rPr>
          <w:sz w:val="28"/>
          <w:szCs w:val="28"/>
          <w:lang w:val="vi-VN"/>
        </w:rPr>
        <w:t>KCN</w:t>
      </w:r>
      <w:r w:rsidR="00D32534" w:rsidRPr="005A325D">
        <w:rPr>
          <w:spacing w:val="40"/>
          <w:sz w:val="28"/>
          <w:szCs w:val="28"/>
          <w:lang w:val="vi-VN"/>
        </w:rPr>
        <w:t xml:space="preserve"> </w:t>
      </w:r>
      <w:r w:rsidR="00D32534" w:rsidRPr="005A325D">
        <w:rPr>
          <w:sz w:val="28"/>
          <w:szCs w:val="28"/>
          <w:lang w:val="vi-VN"/>
        </w:rPr>
        <w:t xml:space="preserve">với nhau; thông tin đến UBND cấp huyện có KCN và Công an tỉnh để theo dõi, quản lý. </w:t>
      </w:r>
    </w:p>
    <w:p w:rsidR="00FE787B" w:rsidRDefault="00FE787B" w:rsidP="00E777AB">
      <w:pPr>
        <w:tabs>
          <w:tab w:val="left" w:pos="851"/>
        </w:tabs>
        <w:spacing w:line="312" w:lineRule="auto"/>
        <w:ind w:firstLine="567"/>
        <w:jc w:val="both"/>
      </w:pPr>
    </w:p>
    <w:p w:rsidR="00181AD0" w:rsidRDefault="00181AD0" w:rsidP="00E777AB">
      <w:pPr>
        <w:spacing w:line="312" w:lineRule="auto"/>
        <w:jc w:val="center"/>
        <w:rPr>
          <w:b/>
        </w:rPr>
      </w:pPr>
      <w:r>
        <w:rPr>
          <w:b/>
          <w:spacing w:val="-8"/>
        </w:rPr>
        <w:t>Ch</w:t>
      </w:r>
      <w:r w:rsidRPr="004F5F58">
        <w:rPr>
          <w:b/>
          <w:spacing w:val="-8"/>
          <w:lang w:val="vi"/>
        </w:rPr>
        <w:t>ư</w:t>
      </w:r>
      <w:r>
        <w:rPr>
          <w:b/>
          <w:spacing w:val="-8"/>
        </w:rPr>
        <w:t xml:space="preserve">ơng </w:t>
      </w:r>
      <w:r>
        <w:rPr>
          <w:b/>
          <w:spacing w:val="-5"/>
        </w:rPr>
        <w:t>III</w:t>
      </w:r>
    </w:p>
    <w:p w:rsidR="00181AD0" w:rsidRDefault="00181AD0" w:rsidP="00E777AB">
      <w:pPr>
        <w:pStyle w:val="Heading1"/>
        <w:spacing w:line="312" w:lineRule="auto"/>
        <w:ind w:left="0" w:right="0"/>
      </w:pPr>
      <w:r>
        <w:t>ĐIỀU</w:t>
      </w:r>
      <w:r>
        <w:rPr>
          <w:spacing w:val="-5"/>
        </w:rPr>
        <w:t xml:space="preserve"> </w:t>
      </w:r>
      <w:r>
        <w:t>KHOẢN</w:t>
      </w:r>
      <w:r>
        <w:rPr>
          <w:spacing w:val="-4"/>
        </w:rPr>
        <w:t xml:space="preserve"> </w:t>
      </w:r>
      <w:r>
        <w:t>THI</w:t>
      </w:r>
      <w:r>
        <w:rPr>
          <w:spacing w:val="-4"/>
        </w:rPr>
        <w:t xml:space="preserve"> HÀNH</w:t>
      </w:r>
    </w:p>
    <w:p w:rsidR="00181AD0" w:rsidRDefault="00181AD0" w:rsidP="00E777AB">
      <w:pPr>
        <w:pStyle w:val="Heading2"/>
        <w:tabs>
          <w:tab w:val="left" w:pos="851"/>
        </w:tabs>
        <w:spacing w:line="312" w:lineRule="auto"/>
        <w:ind w:left="0" w:firstLine="567"/>
      </w:pPr>
      <w:r>
        <w:t>Điều</w:t>
      </w:r>
      <w:r>
        <w:rPr>
          <w:spacing w:val="-4"/>
        </w:rPr>
        <w:t xml:space="preserve"> </w:t>
      </w:r>
      <w:r>
        <w:t>1</w:t>
      </w:r>
      <w:r w:rsidR="00B93246" w:rsidRPr="00B93246">
        <w:t>0</w:t>
      </w:r>
      <w:r>
        <w:t>.</w:t>
      </w:r>
      <w:r>
        <w:rPr>
          <w:spacing w:val="-4"/>
        </w:rPr>
        <w:t xml:space="preserve"> </w:t>
      </w:r>
      <w:r>
        <w:t>Tổ</w:t>
      </w:r>
      <w:r>
        <w:rPr>
          <w:spacing w:val="-2"/>
        </w:rPr>
        <w:t xml:space="preserve"> </w:t>
      </w:r>
      <w:r>
        <w:t>chức</w:t>
      </w:r>
      <w:r>
        <w:rPr>
          <w:spacing w:val="-3"/>
        </w:rPr>
        <w:t xml:space="preserve"> </w:t>
      </w:r>
      <w:r>
        <w:t>thực</w:t>
      </w:r>
      <w:r>
        <w:rPr>
          <w:spacing w:val="-3"/>
        </w:rPr>
        <w:t xml:space="preserve"> </w:t>
      </w:r>
      <w:r>
        <w:rPr>
          <w:spacing w:val="-4"/>
        </w:rPr>
        <w:t>hiện</w:t>
      </w:r>
    </w:p>
    <w:p w:rsidR="00181AD0" w:rsidRDefault="00181AD0" w:rsidP="00E777AB">
      <w:pPr>
        <w:pStyle w:val="ListParagraph"/>
        <w:numPr>
          <w:ilvl w:val="0"/>
          <w:numId w:val="1"/>
        </w:numPr>
        <w:tabs>
          <w:tab w:val="left" w:pos="851"/>
          <w:tab w:val="left" w:pos="1259"/>
        </w:tabs>
        <w:spacing w:before="0" w:line="312" w:lineRule="auto"/>
        <w:ind w:left="0" w:right="0" w:firstLine="567"/>
        <w:rPr>
          <w:sz w:val="28"/>
        </w:rPr>
      </w:pPr>
      <w:r>
        <w:rPr>
          <w:sz w:val="28"/>
        </w:rPr>
        <w:t>Các cơ quan, đơn vị và địa phương, theo chức năng, nhiệm vụ, thực hiện tốt các nội dung của quy chế này.</w:t>
      </w:r>
    </w:p>
    <w:p w:rsidR="00181AD0" w:rsidRDefault="00181AD0" w:rsidP="00E777AB">
      <w:pPr>
        <w:pStyle w:val="ListParagraph"/>
        <w:numPr>
          <w:ilvl w:val="0"/>
          <w:numId w:val="1"/>
        </w:numPr>
        <w:tabs>
          <w:tab w:val="left" w:pos="851"/>
          <w:tab w:val="left" w:pos="1235"/>
        </w:tabs>
        <w:spacing w:before="0" w:line="312" w:lineRule="auto"/>
        <w:ind w:left="0" w:right="0" w:firstLine="567"/>
        <w:rPr>
          <w:sz w:val="28"/>
        </w:rPr>
      </w:pPr>
      <w:r>
        <w:rPr>
          <w:sz w:val="28"/>
        </w:rPr>
        <w:t>Giao Ban Quản lý</w:t>
      </w:r>
      <w:r>
        <w:rPr>
          <w:spacing w:val="-1"/>
          <w:sz w:val="28"/>
        </w:rPr>
        <w:t xml:space="preserve"> </w:t>
      </w:r>
      <w:r>
        <w:rPr>
          <w:sz w:val="28"/>
        </w:rPr>
        <w:t>là cơ quan đầu mối,</w:t>
      </w:r>
      <w:r>
        <w:rPr>
          <w:spacing w:val="-1"/>
          <w:sz w:val="28"/>
        </w:rPr>
        <w:t xml:space="preserve"> </w:t>
      </w:r>
      <w:r>
        <w:rPr>
          <w:sz w:val="28"/>
        </w:rPr>
        <w:t>có trách</w:t>
      </w:r>
      <w:r>
        <w:rPr>
          <w:spacing w:val="-1"/>
          <w:sz w:val="28"/>
        </w:rPr>
        <w:t xml:space="preserve"> </w:t>
      </w:r>
      <w:r>
        <w:rPr>
          <w:sz w:val="28"/>
        </w:rPr>
        <w:t>nhiệm</w:t>
      </w:r>
      <w:r>
        <w:rPr>
          <w:spacing w:val="-5"/>
          <w:sz w:val="28"/>
        </w:rPr>
        <w:t xml:space="preserve"> </w:t>
      </w:r>
      <w:r w:rsidR="002C6558" w:rsidRPr="002C6558">
        <w:rPr>
          <w:sz w:val="28"/>
        </w:rPr>
        <w:t>phối hợp</w:t>
      </w:r>
      <w:r>
        <w:rPr>
          <w:sz w:val="28"/>
        </w:rPr>
        <w:t>,</w:t>
      </w:r>
      <w:r>
        <w:rPr>
          <w:spacing w:val="-1"/>
          <w:sz w:val="28"/>
        </w:rPr>
        <w:t xml:space="preserve"> </w:t>
      </w:r>
      <w:r>
        <w:rPr>
          <w:sz w:val="28"/>
        </w:rPr>
        <w:t>theo dõi, kiểm tra, đôn đốc thực hiện quy chế này.</w:t>
      </w:r>
    </w:p>
    <w:p w:rsidR="00181AD0" w:rsidRDefault="00181AD0" w:rsidP="00E777AB">
      <w:pPr>
        <w:pStyle w:val="ListParagraph"/>
        <w:numPr>
          <w:ilvl w:val="0"/>
          <w:numId w:val="1"/>
        </w:numPr>
        <w:tabs>
          <w:tab w:val="left" w:pos="851"/>
          <w:tab w:val="left" w:pos="1233"/>
        </w:tabs>
        <w:spacing w:before="0" w:line="312" w:lineRule="auto"/>
        <w:ind w:left="0" w:right="0" w:firstLine="567"/>
        <w:rPr>
          <w:sz w:val="28"/>
        </w:rPr>
      </w:pPr>
      <w:r>
        <w:rPr>
          <w:sz w:val="28"/>
        </w:rPr>
        <w:t>Trong</w:t>
      </w:r>
      <w:r>
        <w:rPr>
          <w:spacing w:val="-2"/>
          <w:sz w:val="28"/>
        </w:rPr>
        <w:t xml:space="preserve"> </w:t>
      </w:r>
      <w:r>
        <w:rPr>
          <w:sz w:val="28"/>
        </w:rPr>
        <w:t>quá</w:t>
      </w:r>
      <w:r>
        <w:rPr>
          <w:spacing w:val="-3"/>
          <w:sz w:val="28"/>
        </w:rPr>
        <w:t xml:space="preserve"> </w:t>
      </w:r>
      <w:r>
        <w:rPr>
          <w:sz w:val="28"/>
        </w:rPr>
        <w:t>trình</w:t>
      </w:r>
      <w:r>
        <w:rPr>
          <w:spacing w:val="-2"/>
          <w:sz w:val="28"/>
        </w:rPr>
        <w:t xml:space="preserve"> </w:t>
      </w:r>
      <w:r>
        <w:rPr>
          <w:sz w:val="28"/>
        </w:rPr>
        <w:t>thực</w:t>
      </w:r>
      <w:r>
        <w:rPr>
          <w:spacing w:val="-3"/>
          <w:sz w:val="28"/>
        </w:rPr>
        <w:t xml:space="preserve"> </w:t>
      </w:r>
      <w:r>
        <w:rPr>
          <w:sz w:val="28"/>
        </w:rPr>
        <w:t>hiện</w:t>
      </w:r>
      <w:r>
        <w:rPr>
          <w:spacing w:val="-2"/>
          <w:sz w:val="28"/>
        </w:rPr>
        <w:t xml:space="preserve"> </w:t>
      </w:r>
      <w:r>
        <w:rPr>
          <w:sz w:val="28"/>
        </w:rPr>
        <w:t>nếu</w:t>
      </w:r>
      <w:r>
        <w:rPr>
          <w:spacing w:val="-2"/>
          <w:sz w:val="28"/>
        </w:rPr>
        <w:t xml:space="preserve"> </w:t>
      </w:r>
      <w:r>
        <w:rPr>
          <w:sz w:val="28"/>
        </w:rPr>
        <w:t>phát</w:t>
      </w:r>
      <w:r>
        <w:rPr>
          <w:spacing w:val="-2"/>
          <w:sz w:val="28"/>
        </w:rPr>
        <w:t xml:space="preserve"> </w:t>
      </w:r>
      <w:r>
        <w:rPr>
          <w:sz w:val="28"/>
        </w:rPr>
        <w:t>sinh</w:t>
      </w:r>
      <w:r>
        <w:rPr>
          <w:spacing w:val="-4"/>
          <w:sz w:val="28"/>
        </w:rPr>
        <w:t xml:space="preserve"> </w:t>
      </w:r>
      <w:r>
        <w:rPr>
          <w:sz w:val="28"/>
        </w:rPr>
        <w:t>khó</w:t>
      </w:r>
      <w:r>
        <w:rPr>
          <w:spacing w:val="-3"/>
          <w:sz w:val="28"/>
        </w:rPr>
        <w:t xml:space="preserve"> </w:t>
      </w:r>
      <w:r>
        <w:rPr>
          <w:sz w:val="28"/>
        </w:rPr>
        <w:t>khăn,</w:t>
      </w:r>
      <w:r>
        <w:rPr>
          <w:spacing w:val="-4"/>
          <w:sz w:val="28"/>
        </w:rPr>
        <w:t xml:space="preserve"> </w:t>
      </w:r>
      <w:r>
        <w:rPr>
          <w:sz w:val="28"/>
        </w:rPr>
        <w:t>vướng</w:t>
      </w:r>
      <w:r>
        <w:rPr>
          <w:spacing w:val="-2"/>
          <w:sz w:val="28"/>
        </w:rPr>
        <w:t xml:space="preserve"> </w:t>
      </w:r>
      <w:r>
        <w:rPr>
          <w:sz w:val="28"/>
        </w:rPr>
        <w:t>mắc</w:t>
      </w:r>
      <w:r>
        <w:rPr>
          <w:spacing w:val="-3"/>
          <w:sz w:val="28"/>
        </w:rPr>
        <w:t xml:space="preserve"> </w:t>
      </w:r>
      <w:r>
        <w:rPr>
          <w:sz w:val="28"/>
        </w:rPr>
        <w:t>hoặc</w:t>
      </w:r>
      <w:r>
        <w:rPr>
          <w:spacing w:val="-3"/>
          <w:sz w:val="28"/>
        </w:rPr>
        <w:t xml:space="preserve"> </w:t>
      </w:r>
      <w:r>
        <w:rPr>
          <w:sz w:val="28"/>
        </w:rPr>
        <w:t>nội dung cần sửa đổi, bổ sung, thay thế, các cơ quan, đơn vị có liên quan phản ánh kịp thời về Ban Quản lý các Khu công nghiệp để tổng hợp, báo cáo UBND tỉnh xem xét, quyết định./.</w:t>
      </w:r>
    </w:p>
    <w:p w:rsidR="00181AD0" w:rsidRPr="00181AD0" w:rsidRDefault="00181AD0" w:rsidP="00FE787B">
      <w:pPr>
        <w:tabs>
          <w:tab w:val="left" w:pos="851"/>
        </w:tabs>
        <w:spacing w:before="110"/>
        <w:jc w:val="both"/>
        <w:rPr>
          <w:lang w:val="vi"/>
        </w:rPr>
      </w:pPr>
    </w:p>
    <w:p w:rsidR="00FE787B" w:rsidRDefault="00FE787B" w:rsidP="00FE787B">
      <w:pPr>
        <w:tabs>
          <w:tab w:val="left" w:pos="851"/>
        </w:tabs>
        <w:spacing w:before="110"/>
        <w:jc w:val="both"/>
      </w:pPr>
    </w:p>
    <w:p w:rsidR="00FE787B" w:rsidRDefault="00FE787B" w:rsidP="00FE787B">
      <w:pPr>
        <w:tabs>
          <w:tab w:val="left" w:pos="851"/>
        </w:tabs>
        <w:spacing w:before="110"/>
        <w:jc w:val="both"/>
      </w:pPr>
    </w:p>
    <w:p w:rsidR="00FE787B" w:rsidRDefault="00FE787B" w:rsidP="00FE787B">
      <w:pPr>
        <w:tabs>
          <w:tab w:val="left" w:pos="851"/>
        </w:tabs>
        <w:spacing w:before="110"/>
        <w:jc w:val="both"/>
      </w:pPr>
    </w:p>
    <w:sectPr w:rsidR="00FE787B" w:rsidSect="00882C47">
      <w:headerReference w:type="default" r:id="rId11"/>
      <w:pgSz w:w="11907" w:h="16840" w:code="9"/>
      <w:pgMar w:top="1134" w:right="1134" w:bottom="1134" w:left="1701" w:header="720" w:footer="72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D20" w:rsidRDefault="008B7D20" w:rsidP="008D4BB3">
      <w:r>
        <w:separator/>
      </w:r>
    </w:p>
  </w:endnote>
  <w:endnote w:type="continuationSeparator" w:id="0">
    <w:p w:rsidR="008B7D20" w:rsidRDefault="008B7D20" w:rsidP="008D4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D20" w:rsidRDefault="008B7D20" w:rsidP="008D4BB3">
      <w:r>
        <w:separator/>
      </w:r>
    </w:p>
  </w:footnote>
  <w:footnote w:type="continuationSeparator" w:id="0">
    <w:p w:rsidR="008B7D20" w:rsidRDefault="008B7D20" w:rsidP="008D4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BB3" w:rsidRDefault="008D4BB3">
    <w:pPr>
      <w:pStyle w:val="Header"/>
      <w:jc w:val="center"/>
    </w:pPr>
  </w:p>
  <w:p w:rsidR="008D4BB3" w:rsidRDefault="008D4B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285893"/>
      <w:docPartObj>
        <w:docPartGallery w:val="Page Numbers (Top of Page)"/>
        <w:docPartUnique/>
      </w:docPartObj>
    </w:sdtPr>
    <w:sdtEndPr>
      <w:rPr>
        <w:noProof/>
      </w:rPr>
    </w:sdtEndPr>
    <w:sdtContent>
      <w:p w:rsidR="00C87BC3" w:rsidRDefault="00C87BC3">
        <w:pPr>
          <w:pStyle w:val="Header"/>
          <w:jc w:val="center"/>
        </w:pPr>
        <w:r>
          <w:fldChar w:fldCharType="begin"/>
        </w:r>
        <w:r>
          <w:instrText xml:space="preserve"> PAGE   \* MERGEFORMAT </w:instrText>
        </w:r>
        <w:r>
          <w:fldChar w:fldCharType="separate"/>
        </w:r>
        <w:r w:rsidR="009D3D6E">
          <w:rPr>
            <w:noProof/>
          </w:rPr>
          <w:t>2</w:t>
        </w:r>
        <w:r>
          <w:rPr>
            <w:noProof/>
          </w:rPr>
          <w:fldChar w:fldCharType="end"/>
        </w:r>
      </w:p>
    </w:sdtContent>
  </w:sdt>
  <w:p w:rsidR="00C87BC3" w:rsidRDefault="00C87B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080040"/>
      <w:docPartObj>
        <w:docPartGallery w:val="Page Numbers (Top of Page)"/>
        <w:docPartUnique/>
      </w:docPartObj>
    </w:sdtPr>
    <w:sdtEndPr>
      <w:rPr>
        <w:noProof/>
      </w:rPr>
    </w:sdtEndPr>
    <w:sdtContent>
      <w:p w:rsidR="00C87BC3" w:rsidRDefault="00C87BC3">
        <w:pPr>
          <w:pStyle w:val="Header"/>
          <w:jc w:val="center"/>
        </w:pPr>
        <w:r>
          <w:fldChar w:fldCharType="begin"/>
        </w:r>
        <w:r>
          <w:instrText xml:space="preserve"> PAGE   \* MERGEFORMAT </w:instrText>
        </w:r>
        <w:r>
          <w:fldChar w:fldCharType="separate"/>
        </w:r>
        <w:r w:rsidR="009D3D6E">
          <w:rPr>
            <w:noProof/>
          </w:rPr>
          <w:t>1</w:t>
        </w:r>
        <w:r>
          <w:rPr>
            <w:noProof/>
          </w:rPr>
          <w:fldChar w:fldCharType="end"/>
        </w:r>
      </w:p>
    </w:sdtContent>
  </w:sdt>
  <w:p w:rsidR="00C87BC3" w:rsidRDefault="00C87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E214B"/>
    <w:multiLevelType w:val="hybridMultilevel"/>
    <w:tmpl w:val="DB866140"/>
    <w:lvl w:ilvl="0" w:tplc="4FE806B6">
      <w:start w:val="1"/>
      <w:numFmt w:val="decimal"/>
      <w:lvlText w:val="%1."/>
      <w:lvlJc w:val="left"/>
      <w:pPr>
        <w:ind w:left="247" w:hanging="286"/>
      </w:pPr>
      <w:rPr>
        <w:rFonts w:ascii="Times New Roman" w:eastAsia="Times New Roman" w:hAnsi="Times New Roman" w:cs="Times New Roman" w:hint="default"/>
        <w:b w:val="0"/>
        <w:bCs w:val="0"/>
        <w:i w:val="0"/>
        <w:iCs w:val="0"/>
        <w:spacing w:val="0"/>
        <w:w w:val="100"/>
        <w:sz w:val="28"/>
        <w:szCs w:val="28"/>
        <w:lang w:val="vi" w:eastAsia="en-US" w:bidi="ar-SA"/>
      </w:rPr>
    </w:lvl>
    <w:lvl w:ilvl="1" w:tplc="AF5CE644">
      <w:numFmt w:val="bullet"/>
      <w:lvlText w:val="•"/>
      <w:lvlJc w:val="left"/>
      <w:pPr>
        <w:ind w:left="1172" w:hanging="286"/>
      </w:pPr>
      <w:rPr>
        <w:rFonts w:hint="default"/>
        <w:lang w:val="vi" w:eastAsia="en-US" w:bidi="ar-SA"/>
      </w:rPr>
    </w:lvl>
    <w:lvl w:ilvl="2" w:tplc="7CE60508">
      <w:numFmt w:val="bullet"/>
      <w:lvlText w:val="•"/>
      <w:lvlJc w:val="left"/>
      <w:pPr>
        <w:ind w:left="2105" w:hanging="286"/>
      </w:pPr>
      <w:rPr>
        <w:rFonts w:hint="default"/>
        <w:lang w:val="vi" w:eastAsia="en-US" w:bidi="ar-SA"/>
      </w:rPr>
    </w:lvl>
    <w:lvl w:ilvl="3" w:tplc="666E1CF2">
      <w:numFmt w:val="bullet"/>
      <w:lvlText w:val="•"/>
      <w:lvlJc w:val="left"/>
      <w:pPr>
        <w:ind w:left="3037" w:hanging="286"/>
      </w:pPr>
      <w:rPr>
        <w:rFonts w:hint="default"/>
        <w:lang w:val="vi" w:eastAsia="en-US" w:bidi="ar-SA"/>
      </w:rPr>
    </w:lvl>
    <w:lvl w:ilvl="4" w:tplc="B0AE7ADC">
      <w:numFmt w:val="bullet"/>
      <w:lvlText w:val="•"/>
      <w:lvlJc w:val="left"/>
      <w:pPr>
        <w:ind w:left="3970" w:hanging="286"/>
      </w:pPr>
      <w:rPr>
        <w:rFonts w:hint="default"/>
        <w:lang w:val="vi" w:eastAsia="en-US" w:bidi="ar-SA"/>
      </w:rPr>
    </w:lvl>
    <w:lvl w:ilvl="5" w:tplc="D89A19D8">
      <w:numFmt w:val="bullet"/>
      <w:lvlText w:val="•"/>
      <w:lvlJc w:val="left"/>
      <w:pPr>
        <w:ind w:left="4903" w:hanging="286"/>
      </w:pPr>
      <w:rPr>
        <w:rFonts w:hint="default"/>
        <w:lang w:val="vi" w:eastAsia="en-US" w:bidi="ar-SA"/>
      </w:rPr>
    </w:lvl>
    <w:lvl w:ilvl="6" w:tplc="FA565978">
      <w:numFmt w:val="bullet"/>
      <w:lvlText w:val="•"/>
      <w:lvlJc w:val="left"/>
      <w:pPr>
        <w:ind w:left="5835" w:hanging="286"/>
      </w:pPr>
      <w:rPr>
        <w:rFonts w:hint="default"/>
        <w:lang w:val="vi" w:eastAsia="en-US" w:bidi="ar-SA"/>
      </w:rPr>
    </w:lvl>
    <w:lvl w:ilvl="7" w:tplc="EA1AAD2C">
      <w:numFmt w:val="bullet"/>
      <w:lvlText w:val="•"/>
      <w:lvlJc w:val="left"/>
      <w:pPr>
        <w:ind w:left="6768" w:hanging="286"/>
      </w:pPr>
      <w:rPr>
        <w:rFonts w:hint="default"/>
        <w:lang w:val="vi" w:eastAsia="en-US" w:bidi="ar-SA"/>
      </w:rPr>
    </w:lvl>
    <w:lvl w:ilvl="8" w:tplc="E5CC4FE2">
      <w:numFmt w:val="bullet"/>
      <w:lvlText w:val="•"/>
      <w:lvlJc w:val="left"/>
      <w:pPr>
        <w:ind w:left="7701" w:hanging="286"/>
      </w:pPr>
      <w:rPr>
        <w:rFonts w:hint="default"/>
        <w:lang w:val="vi" w:eastAsia="en-US" w:bidi="ar-SA"/>
      </w:rPr>
    </w:lvl>
  </w:abstractNum>
  <w:abstractNum w:abstractNumId="1">
    <w:nsid w:val="0BF8585D"/>
    <w:multiLevelType w:val="hybridMultilevel"/>
    <w:tmpl w:val="5142E9B4"/>
    <w:lvl w:ilvl="0" w:tplc="52446604">
      <w:start w:val="1"/>
      <w:numFmt w:val="decimal"/>
      <w:lvlText w:val="%1."/>
      <w:lvlJc w:val="left"/>
      <w:pPr>
        <w:ind w:left="247" w:hanging="290"/>
      </w:pPr>
      <w:rPr>
        <w:rFonts w:ascii="Times New Roman" w:eastAsia="Times New Roman" w:hAnsi="Times New Roman" w:cs="Times New Roman" w:hint="default"/>
        <w:b w:val="0"/>
        <w:bCs w:val="0"/>
        <w:i w:val="0"/>
        <w:iCs w:val="0"/>
        <w:spacing w:val="0"/>
        <w:w w:val="100"/>
        <w:sz w:val="28"/>
        <w:szCs w:val="28"/>
        <w:lang w:val="vi" w:eastAsia="en-US" w:bidi="ar-SA"/>
      </w:rPr>
    </w:lvl>
    <w:lvl w:ilvl="1" w:tplc="0CEE530A">
      <w:numFmt w:val="bullet"/>
      <w:lvlText w:val="•"/>
      <w:lvlJc w:val="left"/>
      <w:pPr>
        <w:ind w:left="1172" w:hanging="290"/>
      </w:pPr>
      <w:rPr>
        <w:rFonts w:hint="default"/>
        <w:lang w:val="vi" w:eastAsia="en-US" w:bidi="ar-SA"/>
      </w:rPr>
    </w:lvl>
    <w:lvl w:ilvl="2" w:tplc="19D8E6E8">
      <w:numFmt w:val="bullet"/>
      <w:lvlText w:val="•"/>
      <w:lvlJc w:val="left"/>
      <w:pPr>
        <w:ind w:left="2105" w:hanging="290"/>
      </w:pPr>
      <w:rPr>
        <w:rFonts w:hint="default"/>
        <w:lang w:val="vi" w:eastAsia="en-US" w:bidi="ar-SA"/>
      </w:rPr>
    </w:lvl>
    <w:lvl w:ilvl="3" w:tplc="F1AE45EC">
      <w:numFmt w:val="bullet"/>
      <w:lvlText w:val="•"/>
      <w:lvlJc w:val="left"/>
      <w:pPr>
        <w:ind w:left="3037" w:hanging="290"/>
      </w:pPr>
      <w:rPr>
        <w:rFonts w:hint="default"/>
        <w:lang w:val="vi" w:eastAsia="en-US" w:bidi="ar-SA"/>
      </w:rPr>
    </w:lvl>
    <w:lvl w:ilvl="4" w:tplc="DF5A13FA">
      <w:numFmt w:val="bullet"/>
      <w:lvlText w:val="•"/>
      <w:lvlJc w:val="left"/>
      <w:pPr>
        <w:ind w:left="3970" w:hanging="290"/>
      </w:pPr>
      <w:rPr>
        <w:rFonts w:hint="default"/>
        <w:lang w:val="vi" w:eastAsia="en-US" w:bidi="ar-SA"/>
      </w:rPr>
    </w:lvl>
    <w:lvl w:ilvl="5" w:tplc="D0780EA0">
      <w:numFmt w:val="bullet"/>
      <w:lvlText w:val="•"/>
      <w:lvlJc w:val="left"/>
      <w:pPr>
        <w:ind w:left="4903" w:hanging="290"/>
      </w:pPr>
      <w:rPr>
        <w:rFonts w:hint="default"/>
        <w:lang w:val="vi" w:eastAsia="en-US" w:bidi="ar-SA"/>
      </w:rPr>
    </w:lvl>
    <w:lvl w:ilvl="6" w:tplc="8CB0D3FE">
      <w:numFmt w:val="bullet"/>
      <w:lvlText w:val="•"/>
      <w:lvlJc w:val="left"/>
      <w:pPr>
        <w:ind w:left="5835" w:hanging="290"/>
      </w:pPr>
      <w:rPr>
        <w:rFonts w:hint="default"/>
        <w:lang w:val="vi" w:eastAsia="en-US" w:bidi="ar-SA"/>
      </w:rPr>
    </w:lvl>
    <w:lvl w:ilvl="7" w:tplc="3300DB32">
      <w:numFmt w:val="bullet"/>
      <w:lvlText w:val="•"/>
      <w:lvlJc w:val="left"/>
      <w:pPr>
        <w:ind w:left="6768" w:hanging="290"/>
      </w:pPr>
      <w:rPr>
        <w:rFonts w:hint="default"/>
        <w:lang w:val="vi" w:eastAsia="en-US" w:bidi="ar-SA"/>
      </w:rPr>
    </w:lvl>
    <w:lvl w:ilvl="8" w:tplc="85AA5DB2">
      <w:numFmt w:val="bullet"/>
      <w:lvlText w:val="•"/>
      <w:lvlJc w:val="left"/>
      <w:pPr>
        <w:ind w:left="7701" w:hanging="290"/>
      </w:pPr>
      <w:rPr>
        <w:rFonts w:hint="default"/>
        <w:lang w:val="vi" w:eastAsia="en-US" w:bidi="ar-SA"/>
      </w:rPr>
    </w:lvl>
  </w:abstractNum>
  <w:abstractNum w:abstractNumId="2">
    <w:nsid w:val="1C0E01E6"/>
    <w:multiLevelType w:val="hybridMultilevel"/>
    <w:tmpl w:val="E7AAFC4A"/>
    <w:lvl w:ilvl="0" w:tplc="571E6B14">
      <w:start w:val="1"/>
      <w:numFmt w:val="decimal"/>
      <w:lvlText w:val="%1."/>
      <w:lvlJc w:val="left"/>
      <w:pPr>
        <w:ind w:left="247" w:hanging="307"/>
      </w:pPr>
      <w:rPr>
        <w:rFonts w:ascii="Times New Roman" w:eastAsia="Times New Roman" w:hAnsi="Times New Roman" w:cs="Times New Roman" w:hint="default"/>
        <w:b w:val="0"/>
        <w:bCs w:val="0"/>
        <w:i w:val="0"/>
        <w:iCs w:val="0"/>
        <w:spacing w:val="0"/>
        <w:w w:val="100"/>
        <w:sz w:val="28"/>
        <w:szCs w:val="28"/>
        <w:lang w:val="vi" w:eastAsia="en-US" w:bidi="ar-SA"/>
      </w:rPr>
    </w:lvl>
    <w:lvl w:ilvl="1" w:tplc="527A6852">
      <w:numFmt w:val="bullet"/>
      <w:lvlText w:val="•"/>
      <w:lvlJc w:val="left"/>
      <w:pPr>
        <w:ind w:left="1172" w:hanging="307"/>
      </w:pPr>
      <w:rPr>
        <w:rFonts w:hint="default"/>
        <w:lang w:val="vi" w:eastAsia="en-US" w:bidi="ar-SA"/>
      </w:rPr>
    </w:lvl>
    <w:lvl w:ilvl="2" w:tplc="B0066E96">
      <w:numFmt w:val="bullet"/>
      <w:lvlText w:val="•"/>
      <w:lvlJc w:val="left"/>
      <w:pPr>
        <w:ind w:left="2105" w:hanging="307"/>
      </w:pPr>
      <w:rPr>
        <w:rFonts w:hint="default"/>
        <w:lang w:val="vi" w:eastAsia="en-US" w:bidi="ar-SA"/>
      </w:rPr>
    </w:lvl>
    <w:lvl w:ilvl="3" w:tplc="CBC866C0">
      <w:numFmt w:val="bullet"/>
      <w:lvlText w:val="•"/>
      <w:lvlJc w:val="left"/>
      <w:pPr>
        <w:ind w:left="3037" w:hanging="307"/>
      </w:pPr>
      <w:rPr>
        <w:rFonts w:hint="default"/>
        <w:lang w:val="vi" w:eastAsia="en-US" w:bidi="ar-SA"/>
      </w:rPr>
    </w:lvl>
    <w:lvl w:ilvl="4" w:tplc="45900416">
      <w:numFmt w:val="bullet"/>
      <w:lvlText w:val="•"/>
      <w:lvlJc w:val="left"/>
      <w:pPr>
        <w:ind w:left="3970" w:hanging="307"/>
      </w:pPr>
      <w:rPr>
        <w:rFonts w:hint="default"/>
        <w:lang w:val="vi" w:eastAsia="en-US" w:bidi="ar-SA"/>
      </w:rPr>
    </w:lvl>
    <w:lvl w:ilvl="5" w:tplc="0C66E140">
      <w:numFmt w:val="bullet"/>
      <w:lvlText w:val="•"/>
      <w:lvlJc w:val="left"/>
      <w:pPr>
        <w:ind w:left="4903" w:hanging="307"/>
      </w:pPr>
      <w:rPr>
        <w:rFonts w:hint="default"/>
        <w:lang w:val="vi" w:eastAsia="en-US" w:bidi="ar-SA"/>
      </w:rPr>
    </w:lvl>
    <w:lvl w:ilvl="6" w:tplc="CE2CFC5A">
      <w:numFmt w:val="bullet"/>
      <w:lvlText w:val="•"/>
      <w:lvlJc w:val="left"/>
      <w:pPr>
        <w:ind w:left="5835" w:hanging="307"/>
      </w:pPr>
      <w:rPr>
        <w:rFonts w:hint="default"/>
        <w:lang w:val="vi" w:eastAsia="en-US" w:bidi="ar-SA"/>
      </w:rPr>
    </w:lvl>
    <w:lvl w:ilvl="7" w:tplc="AA66AC56">
      <w:numFmt w:val="bullet"/>
      <w:lvlText w:val="•"/>
      <w:lvlJc w:val="left"/>
      <w:pPr>
        <w:ind w:left="6768" w:hanging="307"/>
      </w:pPr>
      <w:rPr>
        <w:rFonts w:hint="default"/>
        <w:lang w:val="vi" w:eastAsia="en-US" w:bidi="ar-SA"/>
      </w:rPr>
    </w:lvl>
    <w:lvl w:ilvl="8" w:tplc="F0EC4058">
      <w:numFmt w:val="bullet"/>
      <w:lvlText w:val="•"/>
      <w:lvlJc w:val="left"/>
      <w:pPr>
        <w:ind w:left="7701" w:hanging="307"/>
      </w:pPr>
      <w:rPr>
        <w:rFonts w:hint="default"/>
        <w:lang w:val="vi" w:eastAsia="en-US" w:bidi="ar-SA"/>
      </w:rPr>
    </w:lvl>
  </w:abstractNum>
  <w:abstractNum w:abstractNumId="3">
    <w:nsid w:val="2A750183"/>
    <w:multiLevelType w:val="hybridMultilevel"/>
    <w:tmpl w:val="34B6A3E4"/>
    <w:lvl w:ilvl="0" w:tplc="ECF4DCC6">
      <w:start w:val="1"/>
      <w:numFmt w:val="lowerLetter"/>
      <w:lvlText w:val="%1)"/>
      <w:lvlJc w:val="left"/>
      <w:pPr>
        <w:ind w:left="247" w:hanging="295"/>
      </w:pPr>
      <w:rPr>
        <w:rFonts w:ascii="Times New Roman" w:eastAsia="Times New Roman" w:hAnsi="Times New Roman" w:cs="Times New Roman" w:hint="default"/>
        <w:b w:val="0"/>
        <w:bCs w:val="0"/>
        <w:i w:val="0"/>
        <w:iCs w:val="0"/>
        <w:spacing w:val="0"/>
        <w:w w:val="100"/>
        <w:sz w:val="28"/>
        <w:szCs w:val="28"/>
        <w:lang w:val="vi" w:eastAsia="en-US" w:bidi="ar-SA"/>
      </w:rPr>
    </w:lvl>
    <w:lvl w:ilvl="1" w:tplc="4278784A">
      <w:numFmt w:val="bullet"/>
      <w:lvlText w:val="•"/>
      <w:lvlJc w:val="left"/>
      <w:pPr>
        <w:ind w:left="1172" w:hanging="295"/>
      </w:pPr>
      <w:rPr>
        <w:rFonts w:hint="default"/>
        <w:lang w:val="vi" w:eastAsia="en-US" w:bidi="ar-SA"/>
      </w:rPr>
    </w:lvl>
    <w:lvl w:ilvl="2" w:tplc="3DA8D5C6">
      <w:numFmt w:val="bullet"/>
      <w:lvlText w:val="•"/>
      <w:lvlJc w:val="left"/>
      <w:pPr>
        <w:ind w:left="2105" w:hanging="295"/>
      </w:pPr>
      <w:rPr>
        <w:rFonts w:hint="default"/>
        <w:lang w:val="vi" w:eastAsia="en-US" w:bidi="ar-SA"/>
      </w:rPr>
    </w:lvl>
    <w:lvl w:ilvl="3" w:tplc="B8BCAC2C">
      <w:numFmt w:val="bullet"/>
      <w:lvlText w:val="•"/>
      <w:lvlJc w:val="left"/>
      <w:pPr>
        <w:ind w:left="3037" w:hanging="295"/>
      </w:pPr>
      <w:rPr>
        <w:rFonts w:hint="default"/>
        <w:lang w:val="vi" w:eastAsia="en-US" w:bidi="ar-SA"/>
      </w:rPr>
    </w:lvl>
    <w:lvl w:ilvl="4" w:tplc="C3845858">
      <w:numFmt w:val="bullet"/>
      <w:lvlText w:val="•"/>
      <w:lvlJc w:val="left"/>
      <w:pPr>
        <w:ind w:left="3970" w:hanging="295"/>
      </w:pPr>
      <w:rPr>
        <w:rFonts w:hint="default"/>
        <w:lang w:val="vi" w:eastAsia="en-US" w:bidi="ar-SA"/>
      </w:rPr>
    </w:lvl>
    <w:lvl w:ilvl="5" w:tplc="8F1A7A9A">
      <w:numFmt w:val="bullet"/>
      <w:lvlText w:val="•"/>
      <w:lvlJc w:val="left"/>
      <w:pPr>
        <w:ind w:left="4903" w:hanging="295"/>
      </w:pPr>
      <w:rPr>
        <w:rFonts w:hint="default"/>
        <w:lang w:val="vi" w:eastAsia="en-US" w:bidi="ar-SA"/>
      </w:rPr>
    </w:lvl>
    <w:lvl w:ilvl="6" w:tplc="D28CD2D6">
      <w:numFmt w:val="bullet"/>
      <w:lvlText w:val="•"/>
      <w:lvlJc w:val="left"/>
      <w:pPr>
        <w:ind w:left="5835" w:hanging="295"/>
      </w:pPr>
      <w:rPr>
        <w:rFonts w:hint="default"/>
        <w:lang w:val="vi" w:eastAsia="en-US" w:bidi="ar-SA"/>
      </w:rPr>
    </w:lvl>
    <w:lvl w:ilvl="7" w:tplc="159EA36E">
      <w:numFmt w:val="bullet"/>
      <w:lvlText w:val="•"/>
      <w:lvlJc w:val="left"/>
      <w:pPr>
        <w:ind w:left="6768" w:hanging="295"/>
      </w:pPr>
      <w:rPr>
        <w:rFonts w:hint="default"/>
        <w:lang w:val="vi" w:eastAsia="en-US" w:bidi="ar-SA"/>
      </w:rPr>
    </w:lvl>
    <w:lvl w:ilvl="8" w:tplc="30569FE6">
      <w:numFmt w:val="bullet"/>
      <w:lvlText w:val="•"/>
      <w:lvlJc w:val="left"/>
      <w:pPr>
        <w:ind w:left="7701" w:hanging="295"/>
      </w:pPr>
      <w:rPr>
        <w:rFonts w:hint="default"/>
        <w:lang w:val="vi" w:eastAsia="en-US" w:bidi="ar-SA"/>
      </w:rPr>
    </w:lvl>
  </w:abstractNum>
  <w:abstractNum w:abstractNumId="4">
    <w:nsid w:val="366D2F93"/>
    <w:multiLevelType w:val="hybridMultilevel"/>
    <w:tmpl w:val="8F8EC6E6"/>
    <w:lvl w:ilvl="0" w:tplc="07662388">
      <w:start w:val="1"/>
      <w:numFmt w:val="decimal"/>
      <w:lvlText w:val="%1."/>
      <w:lvlJc w:val="left"/>
      <w:pPr>
        <w:ind w:left="247" w:hanging="321"/>
      </w:pPr>
      <w:rPr>
        <w:rFonts w:ascii="Times New Roman" w:eastAsia="Times New Roman" w:hAnsi="Times New Roman" w:cs="Times New Roman" w:hint="default"/>
        <w:b w:val="0"/>
        <w:bCs w:val="0"/>
        <w:i w:val="0"/>
        <w:iCs w:val="0"/>
        <w:spacing w:val="0"/>
        <w:w w:val="100"/>
        <w:sz w:val="28"/>
        <w:szCs w:val="28"/>
        <w:lang w:val="vi" w:eastAsia="en-US" w:bidi="ar-SA"/>
      </w:rPr>
    </w:lvl>
    <w:lvl w:ilvl="1" w:tplc="9894F524">
      <w:start w:val="1"/>
      <w:numFmt w:val="lowerLetter"/>
      <w:lvlText w:val="%2)"/>
      <w:lvlJc w:val="left"/>
      <w:pPr>
        <w:ind w:left="247"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014AC7E2">
      <w:numFmt w:val="bullet"/>
      <w:lvlText w:val="•"/>
      <w:lvlJc w:val="left"/>
      <w:pPr>
        <w:ind w:left="2105" w:hanging="289"/>
      </w:pPr>
      <w:rPr>
        <w:rFonts w:hint="default"/>
        <w:lang w:val="vi" w:eastAsia="en-US" w:bidi="ar-SA"/>
      </w:rPr>
    </w:lvl>
    <w:lvl w:ilvl="3" w:tplc="E4402682">
      <w:numFmt w:val="bullet"/>
      <w:lvlText w:val="•"/>
      <w:lvlJc w:val="left"/>
      <w:pPr>
        <w:ind w:left="3037" w:hanging="289"/>
      </w:pPr>
      <w:rPr>
        <w:rFonts w:hint="default"/>
        <w:lang w:val="vi" w:eastAsia="en-US" w:bidi="ar-SA"/>
      </w:rPr>
    </w:lvl>
    <w:lvl w:ilvl="4" w:tplc="D2B612D2">
      <w:numFmt w:val="bullet"/>
      <w:lvlText w:val="•"/>
      <w:lvlJc w:val="left"/>
      <w:pPr>
        <w:ind w:left="3970" w:hanging="289"/>
      </w:pPr>
      <w:rPr>
        <w:rFonts w:hint="default"/>
        <w:lang w:val="vi" w:eastAsia="en-US" w:bidi="ar-SA"/>
      </w:rPr>
    </w:lvl>
    <w:lvl w:ilvl="5" w:tplc="52982850">
      <w:numFmt w:val="bullet"/>
      <w:lvlText w:val="•"/>
      <w:lvlJc w:val="left"/>
      <w:pPr>
        <w:ind w:left="4903" w:hanging="289"/>
      </w:pPr>
      <w:rPr>
        <w:rFonts w:hint="default"/>
        <w:lang w:val="vi" w:eastAsia="en-US" w:bidi="ar-SA"/>
      </w:rPr>
    </w:lvl>
    <w:lvl w:ilvl="6" w:tplc="C9F09F80">
      <w:numFmt w:val="bullet"/>
      <w:lvlText w:val="•"/>
      <w:lvlJc w:val="left"/>
      <w:pPr>
        <w:ind w:left="5835" w:hanging="289"/>
      </w:pPr>
      <w:rPr>
        <w:rFonts w:hint="default"/>
        <w:lang w:val="vi" w:eastAsia="en-US" w:bidi="ar-SA"/>
      </w:rPr>
    </w:lvl>
    <w:lvl w:ilvl="7" w:tplc="64E4E85E">
      <w:numFmt w:val="bullet"/>
      <w:lvlText w:val="•"/>
      <w:lvlJc w:val="left"/>
      <w:pPr>
        <w:ind w:left="6768" w:hanging="289"/>
      </w:pPr>
      <w:rPr>
        <w:rFonts w:hint="default"/>
        <w:lang w:val="vi" w:eastAsia="en-US" w:bidi="ar-SA"/>
      </w:rPr>
    </w:lvl>
    <w:lvl w:ilvl="8" w:tplc="F5DC95BC">
      <w:numFmt w:val="bullet"/>
      <w:lvlText w:val="•"/>
      <w:lvlJc w:val="left"/>
      <w:pPr>
        <w:ind w:left="7701" w:hanging="289"/>
      </w:pPr>
      <w:rPr>
        <w:rFonts w:hint="default"/>
        <w:lang w:val="vi" w:eastAsia="en-US" w:bidi="ar-SA"/>
      </w:rPr>
    </w:lvl>
  </w:abstractNum>
  <w:abstractNum w:abstractNumId="5">
    <w:nsid w:val="4EF845FF"/>
    <w:multiLevelType w:val="hybridMultilevel"/>
    <w:tmpl w:val="104EF0A0"/>
    <w:lvl w:ilvl="0" w:tplc="F2928FA4">
      <w:start w:val="1"/>
      <w:numFmt w:val="decimal"/>
      <w:lvlText w:val="%1."/>
      <w:lvlJc w:val="left"/>
      <w:pPr>
        <w:ind w:left="247" w:hanging="293"/>
      </w:pPr>
      <w:rPr>
        <w:rFonts w:ascii="Times New Roman" w:eastAsia="Times New Roman" w:hAnsi="Times New Roman" w:cs="Times New Roman" w:hint="default"/>
        <w:b w:val="0"/>
        <w:bCs w:val="0"/>
        <w:i w:val="0"/>
        <w:iCs w:val="0"/>
        <w:spacing w:val="0"/>
        <w:w w:val="100"/>
        <w:sz w:val="28"/>
        <w:szCs w:val="28"/>
        <w:lang w:val="vi" w:eastAsia="en-US" w:bidi="ar-SA"/>
      </w:rPr>
    </w:lvl>
    <w:lvl w:ilvl="1" w:tplc="2AFEACF8">
      <w:numFmt w:val="bullet"/>
      <w:lvlText w:val="•"/>
      <w:lvlJc w:val="left"/>
      <w:pPr>
        <w:ind w:left="1172" w:hanging="293"/>
      </w:pPr>
      <w:rPr>
        <w:rFonts w:hint="default"/>
        <w:lang w:val="vi" w:eastAsia="en-US" w:bidi="ar-SA"/>
      </w:rPr>
    </w:lvl>
    <w:lvl w:ilvl="2" w:tplc="14A42CD4">
      <w:numFmt w:val="bullet"/>
      <w:lvlText w:val="•"/>
      <w:lvlJc w:val="left"/>
      <w:pPr>
        <w:ind w:left="2105" w:hanging="293"/>
      </w:pPr>
      <w:rPr>
        <w:rFonts w:hint="default"/>
        <w:lang w:val="vi" w:eastAsia="en-US" w:bidi="ar-SA"/>
      </w:rPr>
    </w:lvl>
    <w:lvl w:ilvl="3" w:tplc="11A8D124">
      <w:numFmt w:val="bullet"/>
      <w:lvlText w:val="•"/>
      <w:lvlJc w:val="left"/>
      <w:pPr>
        <w:ind w:left="3037" w:hanging="293"/>
      </w:pPr>
      <w:rPr>
        <w:rFonts w:hint="default"/>
        <w:lang w:val="vi" w:eastAsia="en-US" w:bidi="ar-SA"/>
      </w:rPr>
    </w:lvl>
    <w:lvl w:ilvl="4" w:tplc="F6FA69EC">
      <w:numFmt w:val="bullet"/>
      <w:lvlText w:val="•"/>
      <w:lvlJc w:val="left"/>
      <w:pPr>
        <w:ind w:left="3970" w:hanging="293"/>
      </w:pPr>
      <w:rPr>
        <w:rFonts w:hint="default"/>
        <w:lang w:val="vi" w:eastAsia="en-US" w:bidi="ar-SA"/>
      </w:rPr>
    </w:lvl>
    <w:lvl w:ilvl="5" w:tplc="EB7A3CFA">
      <w:numFmt w:val="bullet"/>
      <w:lvlText w:val="•"/>
      <w:lvlJc w:val="left"/>
      <w:pPr>
        <w:ind w:left="4903" w:hanging="293"/>
      </w:pPr>
      <w:rPr>
        <w:rFonts w:hint="default"/>
        <w:lang w:val="vi" w:eastAsia="en-US" w:bidi="ar-SA"/>
      </w:rPr>
    </w:lvl>
    <w:lvl w:ilvl="6" w:tplc="A400466C">
      <w:numFmt w:val="bullet"/>
      <w:lvlText w:val="•"/>
      <w:lvlJc w:val="left"/>
      <w:pPr>
        <w:ind w:left="5835" w:hanging="293"/>
      </w:pPr>
      <w:rPr>
        <w:rFonts w:hint="default"/>
        <w:lang w:val="vi" w:eastAsia="en-US" w:bidi="ar-SA"/>
      </w:rPr>
    </w:lvl>
    <w:lvl w:ilvl="7" w:tplc="2DB4D0B6">
      <w:numFmt w:val="bullet"/>
      <w:lvlText w:val="•"/>
      <w:lvlJc w:val="left"/>
      <w:pPr>
        <w:ind w:left="6768" w:hanging="293"/>
      </w:pPr>
      <w:rPr>
        <w:rFonts w:hint="default"/>
        <w:lang w:val="vi" w:eastAsia="en-US" w:bidi="ar-SA"/>
      </w:rPr>
    </w:lvl>
    <w:lvl w:ilvl="8" w:tplc="8AD24676">
      <w:numFmt w:val="bullet"/>
      <w:lvlText w:val="•"/>
      <w:lvlJc w:val="left"/>
      <w:pPr>
        <w:ind w:left="7701" w:hanging="293"/>
      </w:pPr>
      <w:rPr>
        <w:rFonts w:hint="default"/>
        <w:lang w:val="vi" w:eastAsia="en-US" w:bidi="ar-SA"/>
      </w:rPr>
    </w:lvl>
  </w:abstractNum>
  <w:abstractNum w:abstractNumId="6">
    <w:nsid w:val="579D6AEE"/>
    <w:multiLevelType w:val="hybridMultilevel"/>
    <w:tmpl w:val="DD64C3D6"/>
    <w:lvl w:ilvl="0" w:tplc="6D7E1616">
      <w:start w:val="1"/>
      <w:numFmt w:val="decimal"/>
      <w:lvlText w:val="%1."/>
      <w:lvlJc w:val="left"/>
      <w:pPr>
        <w:ind w:left="247" w:hanging="302"/>
      </w:pPr>
      <w:rPr>
        <w:rFonts w:ascii="Times New Roman" w:eastAsia="Times New Roman" w:hAnsi="Times New Roman" w:cs="Times New Roman" w:hint="default"/>
        <w:b w:val="0"/>
        <w:bCs w:val="0"/>
        <w:i w:val="0"/>
        <w:iCs w:val="0"/>
        <w:spacing w:val="0"/>
        <w:w w:val="100"/>
        <w:sz w:val="28"/>
        <w:szCs w:val="28"/>
        <w:lang w:val="vi" w:eastAsia="en-US" w:bidi="ar-SA"/>
      </w:rPr>
    </w:lvl>
    <w:lvl w:ilvl="1" w:tplc="9298580C">
      <w:numFmt w:val="bullet"/>
      <w:lvlText w:val="•"/>
      <w:lvlJc w:val="left"/>
      <w:pPr>
        <w:ind w:left="1172" w:hanging="302"/>
      </w:pPr>
      <w:rPr>
        <w:rFonts w:hint="default"/>
        <w:lang w:val="vi" w:eastAsia="en-US" w:bidi="ar-SA"/>
      </w:rPr>
    </w:lvl>
    <w:lvl w:ilvl="2" w:tplc="3EBAFAFC">
      <w:numFmt w:val="bullet"/>
      <w:lvlText w:val="•"/>
      <w:lvlJc w:val="left"/>
      <w:pPr>
        <w:ind w:left="2105" w:hanging="302"/>
      </w:pPr>
      <w:rPr>
        <w:rFonts w:hint="default"/>
        <w:lang w:val="vi" w:eastAsia="en-US" w:bidi="ar-SA"/>
      </w:rPr>
    </w:lvl>
    <w:lvl w:ilvl="3" w:tplc="4FB8D22A">
      <w:numFmt w:val="bullet"/>
      <w:lvlText w:val="•"/>
      <w:lvlJc w:val="left"/>
      <w:pPr>
        <w:ind w:left="3037" w:hanging="302"/>
      </w:pPr>
      <w:rPr>
        <w:rFonts w:hint="default"/>
        <w:lang w:val="vi" w:eastAsia="en-US" w:bidi="ar-SA"/>
      </w:rPr>
    </w:lvl>
    <w:lvl w:ilvl="4" w:tplc="3C58443E">
      <w:numFmt w:val="bullet"/>
      <w:lvlText w:val="•"/>
      <w:lvlJc w:val="left"/>
      <w:pPr>
        <w:ind w:left="3970" w:hanging="302"/>
      </w:pPr>
      <w:rPr>
        <w:rFonts w:hint="default"/>
        <w:lang w:val="vi" w:eastAsia="en-US" w:bidi="ar-SA"/>
      </w:rPr>
    </w:lvl>
    <w:lvl w:ilvl="5" w:tplc="6CFEB684">
      <w:numFmt w:val="bullet"/>
      <w:lvlText w:val="•"/>
      <w:lvlJc w:val="left"/>
      <w:pPr>
        <w:ind w:left="4903" w:hanging="302"/>
      </w:pPr>
      <w:rPr>
        <w:rFonts w:hint="default"/>
        <w:lang w:val="vi" w:eastAsia="en-US" w:bidi="ar-SA"/>
      </w:rPr>
    </w:lvl>
    <w:lvl w:ilvl="6" w:tplc="696E3D0E">
      <w:numFmt w:val="bullet"/>
      <w:lvlText w:val="•"/>
      <w:lvlJc w:val="left"/>
      <w:pPr>
        <w:ind w:left="5835" w:hanging="302"/>
      </w:pPr>
      <w:rPr>
        <w:rFonts w:hint="default"/>
        <w:lang w:val="vi" w:eastAsia="en-US" w:bidi="ar-SA"/>
      </w:rPr>
    </w:lvl>
    <w:lvl w:ilvl="7" w:tplc="999EEAF2">
      <w:numFmt w:val="bullet"/>
      <w:lvlText w:val="•"/>
      <w:lvlJc w:val="left"/>
      <w:pPr>
        <w:ind w:left="6768" w:hanging="302"/>
      </w:pPr>
      <w:rPr>
        <w:rFonts w:hint="default"/>
        <w:lang w:val="vi" w:eastAsia="en-US" w:bidi="ar-SA"/>
      </w:rPr>
    </w:lvl>
    <w:lvl w:ilvl="8" w:tplc="F9004060">
      <w:numFmt w:val="bullet"/>
      <w:lvlText w:val="•"/>
      <w:lvlJc w:val="left"/>
      <w:pPr>
        <w:ind w:left="7701" w:hanging="302"/>
      </w:pPr>
      <w:rPr>
        <w:rFonts w:hint="default"/>
        <w:lang w:val="vi" w:eastAsia="en-US" w:bidi="ar-SA"/>
      </w:rPr>
    </w:lvl>
  </w:abstractNum>
  <w:abstractNum w:abstractNumId="7">
    <w:nsid w:val="591B27C2"/>
    <w:multiLevelType w:val="hybridMultilevel"/>
    <w:tmpl w:val="F47CBAC0"/>
    <w:lvl w:ilvl="0" w:tplc="0854F024">
      <w:start w:val="1"/>
      <w:numFmt w:val="decimal"/>
      <w:lvlText w:val="%1."/>
      <w:lvlJc w:val="left"/>
      <w:pPr>
        <w:ind w:left="247" w:hanging="302"/>
      </w:pPr>
      <w:rPr>
        <w:rFonts w:ascii="Times New Roman" w:eastAsia="Times New Roman" w:hAnsi="Times New Roman" w:cs="Times New Roman" w:hint="default"/>
        <w:b w:val="0"/>
        <w:bCs w:val="0"/>
        <w:i w:val="0"/>
        <w:iCs w:val="0"/>
        <w:spacing w:val="0"/>
        <w:w w:val="100"/>
        <w:sz w:val="28"/>
        <w:szCs w:val="28"/>
        <w:lang w:val="vi" w:eastAsia="en-US" w:bidi="ar-SA"/>
      </w:rPr>
    </w:lvl>
    <w:lvl w:ilvl="1" w:tplc="32601426">
      <w:numFmt w:val="bullet"/>
      <w:lvlText w:val="•"/>
      <w:lvlJc w:val="left"/>
      <w:pPr>
        <w:ind w:left="1172" w:hanging="302"/>
      </w:pPr>
      <w:rPr>
        <w:rFonts w:hint="default"/>
        <w:lang w:val="vi" w:eastAsia="en-US" w:bidi="ar-SA"/>
      </w:rPr>
    </w:lvl>
    <w:lvl w:ilvl="2" w:tplc="47E8F698">
      <w:numFmt w:val="bullet"/>
      <w:lvlText w:val="•"/>
      <w:lvlJc w:val="left"/>
      <w:pPr>
        <w:ind w:left="2105" w:hanging="302"/>
      </w:pPr>
      <w:rPr>
        <w:rFonts w:hint="default"/>
        <w:lang w:val="vi" w:eastAsia="en-US" w:bidi="ar-SA"/>
      </w:rPr>
    </w:lvl>
    <w:lvl w:ilvl="3" w:tplc="EE1C65C4">
      <w:numFmt w:val="bullet"/>
      <w:lvlText w:val="•"/>
      <w:lvlJc w:val="left"/>
      <w:pPr>
        <w:ind w:left="3037" w:hanging="302"/>
      </w:pPr>
      <w:rPr>
        <w:rFonts w:hint="default"/>
        <w:lang w:val="vi" w:eastAsia="en-US" w:bidi="ar-SA"/>
      </w:rPr>
    </w:lvl>
    <w:lvl w:ilvl="4" w:tplc="904AEA9E">
      <w:numFmt w:val="bullet"/>
      <w:lvlText w:val="•"/>
      <w:lvlJc w:val="left"/>
      <w:pPr>
        <w:ind w:left="3970" w:hanging="302"/>
      </w:pPr>
      <w:rPr>
        <w:rFonts w:hint="default"/>
        <w:lang w:val="vi" w:eastAsia="en-US" w:bidi="ar-SA"/>
      </w:rPr>
    </w:lvl>
    <w:lvl w:ilvl="5" w:tplc="40DA4526">
      <w:numFmt w:val="bullet"/>
      <w:lvlText w:val="•"/>
      <w:lvlJc w:val="left"/>
      <w:pPr>
        <w:ind w:left="4903" w:hanging="302"/>
      </w:pPr>
      <w:rPr>
        <w:rFonts w:hint="default"/>
        <w:lang w:val="vi" w:eastAsia="en-US" w:bidi="ar-SA"/>
      </w:rPr>
    </w:lvl>
    <w:lvl w:ilvl="6" w:tplc="451CCA4A">
      <w:numFmt w:val="bullet"/>
      <w:lvlText w:val="•"/>
      <w:lvlJc w:val="left"/>
      <w:pPr>
        <w:ind w:left="5835" w:hanging="302"/>
      </w:pPr>
      <w:rPr>
        <w:rFonts w:hint="default"/>
        <w:lang w:val="vi" w:eastAsia="en-US" w:bidi="ar-SA"/>
      </w:rPr>
    </w:lvl>
    <w:lvl w:ilvl="7" w:tplc="ECE4750E">
      <w:numFmt w:val="bullet"/>
      <w:lvlText w:val="•"/>
      <w:lvlJc w:val="left"/>
      <w:pPr>
        <w:ind w:left="6768" w:hanging="302"/>
      </w:pPr>
      <w:rPr>
        <w:rFonts w:hint="default"/>
        <w:lang w:val="vi" w:eastAsia="en-US" w:bidi="ar-SA"/>
      </w:rPr>
    </w:lvl>
    <w:lvl w:ilvl="8" w:tplc="1A7C8724">
      <w:numFmt w:val="bullet"/>
      <w:lvlText w:val="•"/>
      <w:lvlJc w:val="left"/>
      <w:pPr>
        <w:ind w:left="7701" w:hanging="302"/>
      </w:pPr>
      <w:rPr>
        <w:rFonts w:hint="default"/>
        <w:lang w:val="vi" w:eastAsia="en-US" w:bidi="ar-SA"/>
      </w:rPr>
    </w:lvl>
  </w:abstractNum>
  <w:abstractNum w:abstractNumId="8">
    <w:nsid w:val="5AFC2C47"/>
    <w:multiLevelType w:val="hybridMultilevel"/>
    <w:tmpl w:val="DB1C3E80"/>
    <w:lvl w:ilvl="0" w:tplc="0409000F">
      <w:start w:val="1"/>
      <w:numFmt w:val="decimal"/>
      <w:lvlText w:val="%1."/>
      <w:lvlJc w:val="left"/>
      <w:pPr>
        <w:ind w:left="247" w:hanging="302"/>
      </w:pPr>
      <w:rPr>
        <w:rFonts w:hint="default"/>
        <w:b w:val="0"/>
        <w:bCs w:val="0"/>
        <w:i w:val="0"/>
        <w:iCs w:val="0"/>
        <w:spacing w:val="0"/>
        <w:w w:val="100"/>
        <w:sz w:val="28"/>
        <w:szCs w:val="28"/>
        <w:lang w:val="vi" w:eastAsia="en-US" w:bidi="ar-SA"/>
      </w:rPr>
    </w:lvl>
    <w:lvl w:ilvl="1" w:tplc="32601426">
      <w:numFmt w:val="bullet"/>
      <w:lvlText w:val="•"/>
      <w:lvlJc w:val="left"/>
      <w:pPr>
        <w:ind w:left="1172" w:hanging="302"/>
      </w:pPr>
      <w:rPr>
        <w:rFonts w:hint="default"/>
        <w:lang w:val="vi" w:eastAsia="en-US" w:bidi="ar-SA"/>
      </w:rPr>
    </w:lvl>
    <w:lvl w:ilvl="2" w:tplc="47E8F698">
      <w:numFmt w:val="bullet"/>
      <w:lvlText w:val="•"/>
      <w:lvlJc w:val="left"/>
      <w:pPr>
        <w:ind w:left="2105" w:hanging="302"/>
      </w:pPr>
      <w:rPr>
        <w:rFonts w:hint="default"/>
        <w:lang w:val="vi" w:eastAsia="en-US" w:bidi="ar-SA"/>
      </w:rPr>
    </w:lvl>
    <w:lvl w:ilvl="3" w:tplc="EE1C65C4">
      <w:numFmt w:val="bullet"/>
      <w:lvlText w:val="•"/>
      <w:lvlJc w:val="left"/>
      <w:pPr>
        <w:ind w:left="3037" w:hanging="302"/>
      </w:pPr>
      <w:rPr>
        <w:rFonts w:hint="default"/>
        <w:lang w:val="vi" w:eastAsia="en-US" w:bidi="ar-SA"/>
      </w:rPr>
    </w:lvl>
    <w:lvl w:ilvl="4" w:tplc="904AEA9E">
      <w:numFmt w:val="bullet"/>
      <w:lvlText w:val="•"/>
      <w:lvlJc w:val="left"/>
      <w:pPr>
        <w:ind w:left="3970" w:hanging="302"/>
      </w:pPr>
      <w:rPr>
        <w:rFonts w:hint="default"/>
        <w:lang w:val="vi" w:eastAsia="en-US" w:bidi="ar-SA"/>
      </w:rPr>
    </w:lvl>
    <w:lvl w:ilvl="5" w:tplc="40DA4526">
      <w:numFmt w:val="bullet"/>
      <w:lvlText w:val="•"/>
      <w:lvlJc w:val="left"/>
      <w:pPr>
        <w:ind w:left="4903" w:hanging="302"/>
      </w:pPr>
      <w:rPr>
        <w:rFonts w:hint="default"/>
        <w:lang w:val="vi" w:eastAsia="en-US" w:bidi="ar-SA"/>
      </w:rPr>
    </w:lvl>
    <w:lvl w:ilvl="6" w:tplc="451CCA4A">
      <w:numFmt w:val="bullet"/>
      <w:lvlText w:val="•"/>
      <w:lvlJc w:val="left"/>
      <w:pPr>
        <w:ind w:left="5835" w:hanging="302"/>
      </w:pPr>
      <w:rPr>
        <w:rFonts w:hint="default"/>
        <w:lang w:val="vi" w:eastAsia="en-US" w:bidi="ar-SA"/>
      </w:rPr>
    </w:lvl>
    <w:lvl w:ilvl="7" w:tplc="ECE4750E">
      <w:numFmt w:val="bullet"/>
      <w:lvlText w:val="•"/>
      <w:lvlJc w:val="left"/>
      <w:pPr>
        <w:ind w:left="6768" w:hanging="302"/>
      </w:pPr>
      <w:rPr>
        <w:rFonts w:hint="default"/>
        <w:lang w:val="vi" w:eastAsia="en-US" w:bidi="ar-SA"/>
      </w:rPr>
    </w:lvl>
    <w:lvl w:ilvl="8" w:tplc="1A7C8724">
      <w:numFmt w:val="bullet"/>
      <w:lvlText w:val="•"/>
      <w:lvlJc w:val="left"/>
      <w:pPr>
        <w:ind w:left="7701" w:hanging="302"/>
      </w:pPr>
      <w:rPr>
        <w:rFonts w:hint="default"/>
        <w:lang w:val="vi" w:eastAsia="en-US" w:bidi="ar-SA"/>
      </w:rPr>
    </w:lvl>
  </w:abstractNum>
  <w:abstractNum w:abstractNumId="9">
    <w:nsid w:val="5D345D8E"/>
    <w:multiLevelType w:val="hybridMultilevel"/>
    <w:tmpl w:val="9350C70C"/>
    <w:lvl w:ilvl="0" w:tplc="A03E0304">
      <w:start w:val="11"/>
      <w:numFmt w:val="lowerLetter"/>
      <w:lvlText w:val="%1)"/>
      <w:lvlJc w:val="left"/>
      <w:pPr>
        <w:ind w:left="247" w:hanging="321"/>
      </w:pPr>
      <w:rPr>
        <w:rFonts w:ascii="Times New Roman" w:eastAsia="Times New Roman" w:hAnsi="Times New Roman" w:cs="Times New Roman" w:hint="default"/>
        <w:b w:val="0"/>
        <w:bCs w:val="0"/>
        <w:i w:val="0"/>
        <w:iCs w:val="0"/>
        <w:spacing w:val="0"/>
        <w:w w:val="100"/>
        <w:sz w:val="28"/>
        <w:szCs w:val="28"/>
        <w:lang w:val="vi" w:eastAsia="en-US" w:bidi="ar-SA"/>
      </w:rPr>
    </w:lvl>
    <w:lvl w:ilvl="1" w:tplc="F9F82AD0">
      <w:numFmt w:val="bullet"/>
      <w:lvlText w:val="•"/>
      <w:lvlJc w:val="left"/>
      <w:pPr>
        <w:ind w:left="1172" w:hanging="321"/>
      </w:pPr>
      <w:rPr>
        <w:rFonts w:hint="default"/>
        <w:lang w:val="vi" w:eastAsia="en-US" w:bidi="ar-SA"/>
      </w:rPr>
    </w:lvl>
    <w:lvl w:ilvl="2" w:tplc="E3FCB5F0">
      <w:numFmt w:val="bullet"/>
      <w:lvlText w:val="•"/>
      <w:lvlJc w:val="left"/>
      <w:pPr>
        <w:ind w:left="2105" w:hanging="321"/>
      </w:pPr>
      <w:rPr>
        <w:rFonts w:hint="default"/>
        <w:lang w:val="vi" w:eastAsia="en-US" w:bidi="ar-SA"/>
      </w:rPr>
    </w:lvl>
    <w:lvl w:ilvl="3" w:tplc="6F86FBFE">
      <w:numFmt w:val="bullet"/>
      <w:lvlText w:val="•"/>
      <w:lvlJc w:val="left"/>
      <w:pPr>
        <w:ind w:left="3037" w:hanging="321"/>
      </w:pPr>
      <w:rPr>
        <w:rFonts w:hint="default"/>
        <w:lang w:val="vi" w:eastAsia="en-US" w:bidi="ar-SA"/>
      </w:rPr>
    </w:lvl>
    <w:lvl w:ilvl="4" w:tplc="EE803962">
      <w:numFmt w:val="bullet"/>
      <w:lvlText w:val="•"/>
      <w:lvlJc w:val="left"/>
      <w:pPr>
        <w:ind w:left="3970" w:hanging="321"/>
      </w:pPr>
      <w:rPr>
        <w:rFonts w:hint="default"/>
        <w:lang w:val="vi" w:eastAsia="en-US" w:bidi="ar-SA"/>
      </w:rPr>
    </w:lvl>
    <w:lvl w:ilvl="5" w:tplc="DFB6CEA8">
      <w:numFmt w:val="bullet"/>
      <w:lvlText w:val="•"/>
      <w:lvlJc w:val="left"/>
      <w:pPr>
        <w:ind w:left="4903" w:hanging="321"/>
      </w:pPr>
      <w:rPr>
        <w:rFonts w:hint="default"/>
        <w:lang w:val="vi" w:eastAsia="en-US" w:bidi="ar-SA"/>
      </w:rPr>
    </w:lvl>
    <w:lvl w:ilvl="6" w:tplc="A16659E6">
      <w:numFmt w:val="bullet"/>
      <w:lvlText w:val="•"/>
      <w:lvlJc w:val="left"/>
      <w:pPr>
        <w:ind w:left="5835" w:hanging="321"/>
      </w:pPr>
      <w:rPr>
        <w:rFonts w:hint="default"/>
        <w:lang w:val="vi" w:eastAsia="en-US" w:bidi="ar-SA"/>
      </w:rPr>
    </w:lvl>
    <w:lvl w:ilvl="7" w:tplc="1F16E246">
      <w:numFmt w:val="bullet"/>
      <w:lvlText w:val="•"/>
      <w:lvlJc w:val="left"/>
      <w:pPr>
        <w:ind w:left="6768" w:hanging="321"/>
      </w:pPr>
      <w:rPr>
        <w:rFonts w:hint="default"/>
        <w:lang w:val="vi" w:eastAsia="en-US" w:bidi="ar-SA"/>
      </w:rPr>
    </w:lvl>
    <w:lvl w:ilvl="8" w:tplc="585672FC">
      <w:numFmt w:val="bullet"/>
      <w:lvlText w:val="•"/>
      <w:lvlJc w:val="left"/>
      <w:pPr>
        <w:ind w:left="7701" w:hanging="321"/>
      </w:pPr>
      <w:rPr>
        <w:rFonts w:hint="default"/>
        <w:lang w:val="vi" w:eastAsia="en-US" w:bidi="ar-SA"/>
      </w:rPr>
    </w:lvl>
  </w:abstractNum>
  <w:abstractNum w:abstractNumId="10">
    <w:nsid w:val="5DBB1939"/>
    <w:multiLevelType w:val="hybridMultilevel"/>
    <w:tmpl w:val="BEF43FC6"/>
    <w:lvl w:ilvl="0" w:tplc="DB98F010">
      <w:start w:val="1"/>
      <w:numFmt w:val="decimal"/>
      <w:lvlText w:val="%1."/>
      <w:lvlJc w:val="left"/>
      <w:pPr>
        <w:ind w:left="247" w:hanging="283"/>
      </w:pPr>
      <w:rPr>
        <w:rFonts w:ascii="Times New Roman" w:eastAsia="Times New Roman" w:hAnsi="Times New Roman" w:cs="Times New Roman" w:hint="default"/>
        <w:b w:val="0"/>
        <w:bCs w:val="0"/>
        <w:i w:val="0"/>
        <w:iCs w:val="0"/>
        <w:spacing w:val="0"/>
        <w:w w:val="100"/>
        <w:sz w:val="28"/>
        <w:szCs w:val="28"/>
        <w:lang w:val="vi" w:eastAsia="en-US" w:bidi="ar-SA"/>
      </w:rPr>
    </w:lvl>
    <w:lvl w:ilvl="1" w:tplc="1DF80E68">
      <w:numFmt w:val="bullet"/>
      <w:lvlText w:val="-"/>
      <w:lvlJc w:val="left"/>
      <w:pPr>
        <w:ind w:left="247" w:hanging="185"/>
      </w:pPr>
      <w:rPr>
        <w:rFonts w:ascii="Times New Roman" w:eastAsia="Times New Roman" w:hAnsi="Times New Roman" w:cs="Times New Roman" w:hint="default"/>
        <w:b w:val="0"/>
        <w:bCs w:val="0"/>
        <w:i w:val="0"/>
        <w:iCs w:val="0"/>
        <w:spacing w:val="0"/>
        <w:w w:val="100"/>
        <w:sz w:val="28"/>
        <w:szCs w:val="28"/>
        <w:lang w:val="vi" w:eastAsia="en-US" w:bidi="ar-SA"/>
      </w:rPr>
    </w:lvl>
    <w:lvl w:ilvl="2" w:tplc="138AD160">
      <w:numFmt w:val="bullet"/>
      <w:lvlText w:val="•"/>
      <w:lvlJc w:val="left"/>
      <w:pPr>
        <w:ind w:left="2105" w:hanging="185"/>
      </w:pPr>
      <w:rPr>
        <w:rFonts w:hint="default"/>
        <w:lang w:val="vi" w:eastAsia="en-US" w:bidi="ar-SA"/>
      </w:rPr>
    </w:lvl>
    <w:lvl w:ilvl="3" w:tplc="DFFEA5DA">
      <w:numFmt w:val="bullet"/>
      <w:lvlText w:val="•"/>
      <w:lvlJc w:val="left"/>
      <w:pPr>
        <w:ind w:left="3037" w:hanging="185"/>
      </w:pPr>
      <w:rPr>
        <w:rFonts w:hint="default"/>
        <w:lang w:val="vi" w:eastAsia="en-US" w:bidi="ar-SA"/>
      </w:rPr>
    </w:lvl>
    <w:lvl w:ilvl="4" w:tplc="44909FDE">
      <w:numFmt w:val="bullet"/>
      <w:lvlText w:val="•"/>
      <w:lvlJc w:val="left"/>
      <w:pPr>
        <w:ind w:left="3970" w:hanging="185"/>
      </w:pPr>
      <w:rPr>
        <w:rFonts w:hint="default"/>
        <w:lang w:val="vi" w:eastAsia="en-US" w:bidi="ar-SA"/>
      </w:rPr>
    </w:lvl>
    <w:lvl w:ilvl="5" w:tplc="86D65FD8">
      <w:numFmt w:val="bullet"/>
      <w:lvlText w:val="•"/>
      <w:lvlJc w:val="left"/>
      <w:pPr>
        <w:ind w:left="4903" w:hanging="185"/>
      </w:pPr>
      <w:rPr>
        <w:rFonts w:hint="default"/>
        <w:lang w:val="vi" w:eastAsia="en-US" w:bidi="ar-SA"/>
      </w:rPr>
    </w:lvl>
    <w:lvl w:ilvl="6" w:tplc="5456DBF8">
      <w:numFmt w:val="bullet"/>
      <w:lvlText w:val="•"/>
      <w:lvlJc w:val="left"/>
      <w:pPr>
        <w:ind w:left="5835" w:hanging="185"/>
      </w:pPr>
      <w:rPr>
        <w:rFonts w:hint="default"/>
        <w:lang w:val="vi" w:eastAsia="en-US" w:bidi="ar-SA"/>
      </w:rPr>
    </w:lvl>
    <w:lvl w:ilvl="7" w:tplc="5B8C9DB2">
      <w:numFmt w:val="bullet"/>
      <w:lvlText w:val="•"/>
      <w:lvlJc w:val="left"/>
      <w:pPr>
        <w:ind w:left="6768" w:hanging="185"/>
      </w:pPr>
      <w:rPr>
        <w:rFonts w:hint="default"/>
        <w:lang w:val="vi" w:eastAsia="en-US" w:bidi="ar-SA"/>
      </w:rPr>
    </w:lvl>
    <w:lvl w:ilvl="8" w:tplc="591E4FE4">
      <w:numFmt w:val="bullet"/>
      <w:lvlText w:val="•"/>
      <w:lvlJc w:val="left"/>
      <w:pPr>
        <w:ind w:left="7701" w:hanging="185"/>
      </w:pPr>
      <w:rPr>
        <w:rFonts w:hint="default"/>
        <w:lang w:val="vi" w:eastAsia="en-US" w:bidi="ar-SA"/>
      </w:rPr>
    </w:lvl>
  </w:abstractNum>
  <w:abstractNum w:abstractNumId="11">
    <w:nsid w:val="5E3C6A02"/>
    <w:multiLevelType w:val="hybridMultilevel"/>
    <w:tmpl w:val="43322484"/>
    <w:lvl w:ilvl="0" w:tplc="5AAE4CCC">
      <w:start w:val="1"/>
      <w:numFmt w:val="decimal"/>
      <w:lvlText w:val="%1."/>
      <w:lvlJc w:val="left"/>
      <w:pPr>
        <w:ind w:left="1241" w:hanging="274"/>
      </w:pPr>
      <w:rPr>
        <w:rFonts w:ascii="Times New Roman" w:eastAsia="Times New Roman" w:hAnsi="Times New Roman" w:cs="Times New Roman" w:hint="default"/>
        <w:b w:val="0"/>
        <w:bCs w:val="0"/>
        <w:i w:val="0"/>
        <w:iCs w:val="0"/>
        <w:spacing w:val="0"/>
        <w:w w:val="100"/>
        <w:sz w:val="28"/>
        <w:szCs w:val="28"/>
        <w:lang w:val="vi" w:eastAsia="en-US" w:bidi="ar-SA"/>
      </w:rPr>
    </w:lvl>
    <w:lvl w:ilvl="1" w:tplc="B4F0D788">
      <w:start w:val="1"/>
      <w:numFmt w:val="lowerLetter"/>
      <w:lvlText w:val="%2)"/>
      <w:lvlJc w:val="left"/>
      <w:pPr>
        <w:ind w:left="247" w:hanging="300"/>
      </w:pPr>
      <w:rPr>
        <w:rFonts w:ascii="Times New Roman" w:eastAsia="Times New Roman" w:hAnsi="Times New Roman" w:cs="Times New Roman" w:hint="default"/>
        <w:b w:val="0"/>
        <w:bCs w:val="0"/>
        <w:i w:val="0"/>
        <w:iCs w:val="0"/>
        <w:spacing w:val="0"/>
        <w:w w:val="100"/>
        <w:sz w:val="28"/>
        <w:szCs w:val="28"/>
        <w:lang w:val="vi" w:eastAsia="en-US" w:bidi="ar-SA"/>
      </w:rPr>
    </w:lvl>
    <w:lvl w:ilvl="2" w:tplc="0E6C84A4">
      <w:numFmt w:val="bullet"/>
      <w:lvlText w:val="•"/>
      <w:lvlJc w:val="left"/>
      <w:pPr>
        <w:ind w:left="2165" w:hanging="300"/>
      </w:pPr>
      <w:rPr>
        <w:rFonts w:hint="default"/>
        <w:lang w:val="vi" w:eastAsia="en-US" w:bidi="ar-SA"/>
      </w:rPr>
    </w:lvl>
    <w:lvl w:ilvl="3" w:tplc="F2EE2ACE">
      <w:numFmt w:val="bullet"/>
      <w:lvlText w:val="•"/>
      <w:lvlJc w:val="left"/>
      <w:pPr>
        <w:ind w:left="3090" w:hanging="300"/>
      </w:pPr>
      <w:rPr>
        <w:rFonts w:hint="default"/>
        <w:lang w:val="vi" w:eastAsia="en-US" w:bidi="ar-SA"/>
      </w:rPr>
    </w:lvl>
    <w:lvl w:ilvl="4" w:tplc="656A166A">
      <w:numFmt w:val="bullet"/>
      <w:lvlText w:val="•"/>
      <w:lvlJc w:val="left"/>
      <w:pPr>
        <w:ind w:left="4015" w:hanging="300"/>
      </w:pPr>
      <w:rPr>
        <w:rFonts w:hint="default"/>
        <w:lang w:val="vi" w:eastAsia="en-US" w:bidi="ar-SA"/>
      </w:rPr>
    </w:lvl>
    <w:lvl w:ilvl="5" w:tplc="32AA2DFE">
      <w:numFmt w:val="bullet"/>
      <w:lvlText w:val="•"/>
      <w:lvlJc w:val="left"/>
      <w:pPr>
        <w:ind w:left="4940" w:hanging="300"/>
      </w:pPr>
      <w:rPr>
        <w:rFonts w:hint="default"/>
        <w:lang w:val="vi" w:eastAsia="en-US" w:bidi="ar-SA"/>
      </w:rPr>
    </w:lvl>
    <w:lvl w:ilvl="6" w:tplc="F934E706">
      <w:numFmt w:val="bullet"/>
      <w:lvlText w:val="•"/>
      <w:lvlJc w:val="left"/>
      <w:pPr>
        <w:ind w:left="5865" w:hanging="300"/>
      </w:pPr>
      <w:rPr>
        <w:rFonts w:hint="default"/>
        <w:lang w:val="vi" w:eastAsia="en-US" w:bidi="ar-SA"/>
      </w:rPr>
    </w:lvl>
    <w:lvl w:ilvl="7" w:tplc="935C9758">
      <w:numFmt w:val="bullet"/>
      <w:lvlText w:val="•"/>
      <w:lvlJc w:val="left"/>
      <w:pPr>
        <w:ind w:left="6790" w:hanging="300"/>
      </w:pPr>
      <w:rPr>
        <w:rFonts w:hint="default"/>
        <w:lang w:val="vi" w:eastAsia="en-US" w:bidi="ar-SA"/>
      </w:rPr>
    </w:lvl>
    <w:lvl w:ilvl="8" w:tplc="ADEA66A8">
      <w:numFmt w:val="bullet"/>
      <w:lvlText w:val="•"/>
      <w:lvlJc w:val="left"/>
      <w:pPr>
        <w:ind w:left="7716" w:hanging="300"/>
      </w:pPr>
      <w:rPr>
        <w:rFonts w:hint="default"/>
        <w:lang w:val="vi" w:eastAsia="en-US" w:bidi="ar-SA"/>
      </w:rPr>
    </w:lvl>
  </w:abstractNum>
  <w:abstractNum w:abstractNumId="12">
    <w:nsid w:val="5F4D664F"/>
    <w:multiLevelType w:val="hybridMultilevel"/>
    <w:tmpl w:val="6D9A30F8"/>
    <w:lvl w:ilvl="0" w:tplc="EF7C0DE6">
      <w:start w:val="1"/>
      <w:numFmt w:val="decimal"/>
      <w:lvlText w:val="%1."/>
      <w:lvlJc w:val="left"/>
      <w:pPr>
        <w:ind w:left="247"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78E44116">
      <w:numFmt w:val="bullet"/>
      <w:lvlText w:val="•"/>
      <w:lvlJc w:val="left"/>
      <w:pPr>
        <w:ind w:left="1172" w:hanging="312"/>
      </w:pPr>
      <w:rPr>
        <w:rFonts w:hint="default"/>
        <w:lang w:val="vi" w:eastAsia="en-US" w:bidi="ar-SA"/>
      </w:rPr>
    </w:lvl>
    <w:lvl w:ilvl="2" w:tplc="6D14035C">
      <w:numFmt w:val="bullet"/>
      <w:lvlText w:val="•"/>
      <w:lvlJc w:val="left"/>
      <w:pPr>
        <w:ind w:left="2105" w:hanging="312"/>
      </w:pPr>
      <w:rPr>
        <w:rFonts w:hint="default"/>
        <w:lang w:val="vi" w:eastAsia="en-US" w:bidi="ar-SA"/>
      </w:rPr>
    </w:lvl>
    <w:lvl w:ilvl="3" w:tplc="52C82EEC">
      <w:numFmt w:val="bullet"/>
      <w:lvlText w:val="•"/>
      <w:lvlJc w:val="left"/>
      <w:pPr>
        <w:ind w:left="3037" w:hanging="312"/>
      </w:pPr>
      <w:rPr>
        <w:rFonts w:hint="default"/>
        <w:lang w:val="vi" w:eastAsia="en-US" w:bidi="ar-SA"/>
      </w:rPr>
    </w:lvl>
    <w:lvl w:ilvl="4" w:tplc="86A25BA0">
      <w:numFmt w:val="bullet"/>
      <w:lvlText w:val="•"/>
      <w:lvlJc w:val="left"/>
      <w:pPr>
        <w:ind w:left="3970" w:hanging="312"/>
      </w:pPr>
      <w:rPr>
        <w:rFonts w:hint="default"/>
        <w:lang w:val="vi" w:eastAsia="en-US" w:bidi="ar-SA"/>
      </w:rPr>
    </w:lvl>
    <w:lvl w:ilvl="5" w:tplc="9B14D86C">
      <w:numFmt w:val="bullet"/>
      <w:lvlText w:val="•"/>
      <w:lvlJc w:val="left"/>
      <w:pPr>
        <w:ind w:left="4903" w:hanging="312"/>
      </w:pPr>
      <w:rPr>
        <w:rFonts w:hint="default"/>
        <w:lang w:val="vi" w:eastAsia="en-US" w:bidi="ar-SA"/>
      </w:rPr>
    </w:lvl>
    <w:lvl w:ilvl="6" w:tplc="429A722A">
      <w:numFmt w:val="bullet"/>
      <w:lvlText w:val="•"/>
      <w:lvlJc w:val="left"/>
      <w:pPr>
        <w:ind w:left="5835" w:hanging="312"/>
      </w:pPr>
      <w:rPr>
        <w:rFonts w:hint="default"/>
        <w:lang w:val="vi" w:eastAsia="en-US" w:bidi="ar-SA"/>
      </w:rPr>
    </w:lvl>
    <w:lvl w:ilvl="7" w:tplc="3FAC3906">
      <w:numFmt w:val="bullet"/>
      <w:lvlText w:val="•"/>
      <w:lvlJc w:val="left"/>
      <w:pPr>
        <w:ind w:left="6768" w:hanging="312"/>
      </w:pPr>
      <w:rPr>
        <w:rFonts w:hint="default"/>
        <w:lang w:val="vi" w:eastAsia="en-US" w:bidi="ar-SA"/>
      </w:rPr>
    </w:lvl>
    <w:lvl w:ilvl="8" w:tplc="E7183A86">
      <w:numFmt w:val="bullet"/>
      <w:lvlText w:val="•"/>
      <w:lvlJc w:val="left"/>
      <w:pPr>
        <w:ind w:left="7701" w:hanging="312"/>
      </w:pPr>
      <w:rPr>
        <w:rFonts w:hint="default"/>
        <w:lang w:val="vi" w:eastAsia="en-US" w:bidi="ar-SA"/>
      </w:rPr>
    </w:lvl>
  </w:abstractNum>
  <w:abstractNum w:abstractNumId="13">
    <w:nsid w:val="7DCB18A4"/>
    <w:multiLevelType w:val="hybridMultilevel"/>
    <w:tmpl w:val="25F219E4"/>
    <w:lvl w:ilvl="0" w:tplc="A0DA3EB2">
      <w:start w:val="1"/>
      <w:numFmt w:val="decimal"/>
      <w:lvlText w:val="%1."/>
      <w:lvlJc w:val="left"/>
      <w:pPr>
        <w:ind w:left="247" w:hanging="293"/>
      </w:pPr>
      <w:rPr>
        <w:rFonts w:ascii="Times New Roman" w:eastAsia="Times New Roman" w:hAnsi="Times New Roman" w:cs="Times New Roman" w:hint="default"/>
        <w:b w:val="0"/>
        <w:bCs w:val="0"/>
        <w:i w:val="0"/>
        <w:iCs w:val="0"/>
        <w:spacing w:val="0"/>
        <w:w w:val="100"/>
        <w:sz w:val="28"/>
        <w:szCs w:val="28"/>
        <w:lang w:val="vi" w:eastAsia="en-US" w:bidi="ar-SA"/>
      </w:rPr>
    </w:lvl>
    <w:lvl w:ilvl="1" w:tplc="AAFE73D6">
      <w:numFmt w:val="bullet"/>
      <w:lvlText w:val="•"/>
      <w:lvlJc w:val="left"/>
      <w:pPr>
        <w:ind w:left="1172" w:hanging="293"/>
      </w:pPr>
      <w:rPr>
        <w:rFonts w:hint="default"/>
        <w:lang w:val="vi" w:eastAsia="en-US" w:bidi="ar-SA"/>
      </w:rPr>
    </w:lvl>
    <w:lvl w:ilvl="2" w:tplc="566E1B2A">
      <w:numFmt w:val="bullet"/>
      <w:lvlText w:val="•"/>
      <w:lvlJc w:val="left"/>
      <w:pPr>
        <w:ind w:left="2105" w:hanging="293"/>
      </w:pPr>
      <w:rPr>
        <w:rFonts w:hint="default"/>
        <w:lang w:val="vi" w:eastAsia="en-US" w:bidi="ar-SA"/>
      </w:rPr>
    </w:lvl>
    <w:lvl w:ilvl="3" w:tplc="A49A19A0">
      <w:numFmt w:val="bullet"/>
      <w:lvlText w:val="•"/>
      <w:lvlJc w:val="left"/>
      <w:pPr>
        <w:ind w:left="3037" w:hanging="293"/>
      </w:pPr>
      <w:rPr>
        <w:rFonts w:hint="default"/>
        <w:lang w:val="vi" w:eastAsia="en-US" w:bidi="ar-SA"/>
      </w:rPr>
    </w:lvl>
    <w:lvl w:ilvl="4" w:tplc="613CA41A">
      <w:numFmt w:val="bullet"/>
      <w:lvlText w:val="•"/>
      <w:lvlJc w:val="left"/>
      <w:pPr>
        <w:ind w:left="3970" w:hanging="293"/>
      </w:pPr>
      <w:rPr>
        <w:rFonts w:hint="default"/>
        <w:lang w:val="vi" w:eastAsia="en-US" w:bidi="ar-SA"/>
      </w:rPr>
    </w:lvl>
    <w:lvl w:ilvl="5" w:tplc="FD9E440A">
      <w:numFmt w:val="bullet"/>
      <w:lvlText w:val="•"/>
      <w:lvlJc w:val="left"/>
      <w:pPr>
        <w:ind w:left="4903" w:hanging="293"/>
      </w:pPr>
      <w:rPr>
        <w:rFonts w:hint="default"/>
        <w:lang w:val="vi" w:eastAsia="en-US" w:bidi="ar-SA"/>
      </w:rPr>
    </w:lvl>
    <w:lvl w:ilvl="6" w:tplc="BA7A5AA8">
      <w:numFmt w:val="bullet"/>
      <w:lvlText w:val="•"/>
      <w:lvlJc w:val="left"/>
      <w:pPr>
        <w:ind w:left="5835" w:hanging="293"/>
      </w:pPr>
      <w:rPr>
        <w:rFonts w:hint="default"/>
        <w:lang w:val="vi" w:eastAsia="en-US" w:bidi="ar-SA"/>
      </w:rPr>
    </w:lvl>
    <w:lvl w:ilvl="7" w:tplc="776CF632">
      <w:numFmt w:val="bullet"/>
      <w:lvlText w:val="•"/>
      <w:lvlJc w:val="left"/>
      <w:pPr>
        <w:ind w:left="6768" w:hanging="293"/>
      </w:pPr>
      <w:rPr>
        <w:rFonts w:hint="default"/>
        <w:lang w:val="vi" w:eastAsia="en-US" w:bidi="ar-SA"/>
      </w:rPr>
    </w:lvl>
    <w:lvl w:ilvl="8" w:tplc="6D1E87F6">
      <w:numFmt w:val="bullet"/>
      <w:lvlText w:val="•"/>
      <w:lvlJc w:val="left"/>
      <w:pPr>
        <w:ind w:left="7701" w:hanging="293"/>
      </w:pPr>
      <w:rPr>
        <w:rFonts w:hint="default"/>
        <w:lang w:val="vi" w:eastAsia="en-US" w:bidi="ar-SA"/>
      </w:rPr>
    </w:lvl>
  </w:abstractNum>
  <w:num w:numId="1">
    <w:abstractNumId w:val="2"/>
  </w:num>
  <w:num w:numId="2">
    <w:abstractNumId w:val="12"/>
  </w:num>
  <w:num w:numId="3">
    <w:abstractNumId w:val="7"/>
  </w:num>
  <w:num w:numId="4">
    <w:abstractNumId w:val="1"/>
  </w:num>
  <w:num w:numId="5">
    <w:abstractNumId w:val="13"/>
  </w:num>
  <w:num w:numId="6">
    <w:abstractNumId w:val="3"/>
  </w:num>
  <w:num w:numId="7">
    <w:abstractNumId w:val="10"/>
  </w:num>
  <w:num w:numId="8">
    <w:abstractNumId w:val="4"/>
  </w:num>
  <w:num w:numId="9">
    <w:abstractNumId w:val="9"/>
  </w:num>
  <w:num w:numId="10">
    <w:abstractNumId w:val="11"/>
  </w:num>
  <w:num w:numId="11">
    <w:abstractNumId w:val="5"/>
  </w:num>
  <w:num w:numId="12">
    <w:abstractNumId w:val="6"/>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2E6"/>
    <w:rsid w:val="000836C9"/>
    <w:rsid w:val="000A1782"/>
    <w:rsid w:val="000B609B"/>
    <w:rsid w:val="000D7B72"/>
    <w:rsid w:val="000E1827"/>
    <w:rsid w:val="000E37CA"/>
    <w:rsid w:val="000F3C61"/>
    <w:rsid w:val="00107268"/>
    <w:rsid w:val="001614FB"/>
    <w:rsid w:val="00161BEC"/>
    <w:rsid w:val="00181AD0"/>
    <w:rsid w:val="002112E8"/>
    <w:rsid w:val="00217DF7"/>
    <w:rsid w:val="00292631"/>
    <w:rsid w:val="002C6558"/>
    <w:rsid w:val="002C674A"/>
    <w:rsid w:val="002E20F9"/>
    <w:rsid w:val="003A5485"/>
    <w:rsid w:val="003B22A2"/>
    <w:rsid w:val="003C58AE"/>
    <w:rsid w:val="003F71A8"/>
    <w:rsid w:val="00407AEB"/>
    <w:rsid w:val="00433D94"/>
    <w:rsid w:val="004862E6"/>
    <w:rsid w:val="004F5561"/>
    <w:rsid w:val="004F5F58"/>
    <w:rsid w:val="00505355"/>
    <w:rsid w:val="005234BB"/>
    <w:rsid w:val="00525770"/>
    <w:rsid w:val="00530621"/>
    <w:rsid w:val="00554CB9"/>
    <w:rsid w:val="00560FB6"/>
    <w:rsid w:val="00563C8F"/>
    <w:rsid w:val="0059642B"/>
    <w:rsid w:val="005A325D"/>
    <w:rsid w:val="005E3E57"/>
    <w:rsid w:val="005E7B4A"/>
    <w:rsid w:val="0060537C"/>
    <w:rsid w:val="00607BB9"/>
    <w:rsid w:val="00780AA1"/>
    <w:rsid w:val="007B5A22"/>
    <w:rsid w:val="007C09D6"/>
    <w:rsid w:val="00804CEB"/>
    <w:rsid w:val="00827C89"/>
    <w:rsid w:val="00882C47"/>
    <w:rsid w:val="008B7D20"/>
    <w:rsid w:val="008C473D"/>
    <w:rsid w:val="008D126B"/>
    <w:rsid w:val="008D4BB3"/>
    <w:rsid w:val="00916E8A"/>
    <w:rsid w:val="00931469"/>
    <w:rsid w:val="009714B8"/>
    <w:rsid w:val="009D3D6E"/>
    <w:rsid w:val="009F3653"/>
    <w:rsid w:val="00A22EF3"/>
    <w:rsid w:val="00A2347F"/>
    <w:rsid w:val="00A84B33"/>
    <w:rsid w:val="00B46876"/>
    <w:rsid w:val="00B767EF"/>
    <w:rsid w:val="00B93246"/>
    <w:rsid w:val="00BA1CC1"/>
    <w:rsid w:val="00BA7D78"/>
    <w:rsid w:val="00BC5718"/>
    <w:rsid w:val="00BD0B10"/>
    <w:rsid w:val="00C04F57"/>
    <w:rsid w:val="00C07343"/>
    <w:rsid w:val="00C14B46"/>
    <w:rsid w:val="00C87BC3"/>
    <w:rsid w:val="00C9419B"/>
    <w:rsid w:val="00CB48BC"/>
    <w:rsid w:val="00CD706E"/>
    <w:rsid w:val="00D00840"/>
    <w:rsid w:val="00D14D16"/>
    <w:rsid w:val="00D32534"/>
    <w:rsid w:val="00D51AA8"/>
    <w:rsid w:val="00D55711"/>
    <w:rsid w:val="00DA4AB6"/>
    <w:rsid w:val="00DE3E2C"/>
    <w:rsid w:val="00E14B57"/>
    <w:rsid w:val="00E640FD"/>
    <w:rsid w:val="00E777AB"/>
    <w:rsid w:val="00E80239"/>
    <w:rsid w:val="00E85EA3"/>
    <w:rsid w:val="00EE32A4"/>
    <w:rsid w:val="00EE533A"/>
    <w:rsid w:val="00EF5185"/>
    <w:rsid w:val="00EF660D"/>
    <w:rsid w:val="00F061EF"/>
    <w:rsid w:val="00F25757"/>
    <w:rsid w:val="00F422D7"/>
    <w:rsid w:val="00FA04D5"/>
    <w:rsid w:val="00FC095E"/>
    <w:rsid w:val="00FC522C"/>
    <w:rsid w:val="00FC64E6"/>
    <w:rsid w:val="00FD5089"/>
    <w:rsid w:val="00FE7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2E6"/>
    <w:pPr>
      <w:spacing w:before="0" w:after="0"/>
      <w:ind w:firstLine="0"/>
      <w:jc w:val="left"/>
    </w:pPr>
    <w:rPr>
      <w:rFonts w:eastAsia="Times New Roman" w:cs="Times New Roman"/>
      <w:szCs w:val="28"/>
      <w:lang w:val="vi-VN" w:eastAsia="vi-VN"/>
    </w:rPr>
  </w:style>
  <w:style w:type="paragraph" w:styleId="Heading1">
    <w:name w:val="heading 1"/>
    <w:basedOn w:val="Normal"/>
    <w:link w:val="Heading1Char"/>
    <w:uiPriority w:val="1"/>
    <w:qFormat/>
    <w:rsid w:val="000836C9"/>
    <w:pPr>
      <w:widowControl w:val="0"/>
      <w:autoSpaceDE w:val="0"/>
      <w:autoSpaceDN w:val="0"/>
      <w:ind w:left="113" w:right="223"/>
      <w:jc w:val="center"/>
      <w:outlineLvl w:val="0"/>
    </w:pPr>
    <w:rPr>
      <w:b/>
      <w:bCs/>
      <w:lang w:val="vi" w:eastAsia="en-US"/>
    </w:rPr>
  </w:style>
  <w:style w:type="paragraph" w:styleId="Heading2">
    <w:name w:val="heading 2"/>
    <w:basedOn w:val="Normal"/>
    <w:link w:val="Heading2Char"/>
    <w:uiPriority w:val="1"/>
    <w:qFormat/>
    <w:rsid w:val="000836C9"/>
    <w:pPr>
      <w:widowControl w:val="0"/>
      <w:autoSpaceDE w:val="0"/>
      <w:autoSpaceDN w:val="0"/>
      <w:ind w:left="967"/>
      <w:jc w:val="both"/>
      <w:outlineLvl w:val="1"/>
    </w:pPr>
    <w:rPr>
      <w:b/>
      <w:bCs/>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862E6"/>
    <w:pPr>
      <w:spacing w:before="100" w:beforeAutospacing="1" w:after="100" w:afterAutospacing="1"/>
    </w:pPr>
    <w:rPr>
      <w:sz w:val="24"/>
      <w:szCs w:val="24"/>
      <w:lang w:val="en-US" w:eastAsia="en-US"/>
    </w:rPr>
  </w:style>
  <w:style w:type="character" w:customStyle="1" w:styleId="fontstyle01">
    <w:name w:val="fontstyle01"/>
    <w:rsid w:val="004862E6"/>
    <w:rPr>
      <w:rFonts w:ascii="Times New Roman" w:hAnsi="Times New Roman" w:cs="Times New Roman" w:hint="default"/>
      <w:b w:val="0"/>
      <w:bCs w:val="0"/>
      <w:i w:val="0"/>
      <w:iCs w:val="0"/>
      <w:color w:val="000000"/>
      <w:sz w:val="26"/>
      <w:szCs w:val="26"/>
    </w:rPr>
  </w:style>
  <w:style w:type="paragraph" w:customStyle="1" w:styleId="XC3">
    <w:name w:val="XC3"/>
    <w:basedOn w:val="Normal"/>
    <w:qFormat/>
    <w:rsid w:val="004862E6"/>
    <w:pPr>
      <w:spacing w:after="200" w:line="276" w:lineRule="auto"/>
      <w:jc w:val="both"/>
    </w:pPr>
    <w:rPr>
      <w:rFonts w:eastAsia="Calibri"/>
      <w:noProof/>
      <w:sz w:val="26"/>
      <w:szCs w:val="22"/>
      <w:lang w:val="en-US" w:eastAsia="en-US"/>
    </w:rPr>
  </w:style>
  <w:style w:type="character" w:customStyle="1" w:styleId="Heading1Char">
    <w:name w:val="Heading 1 Char"/>
    <w:basedOn w:val="DefaultParagraphFont"/>
    <w:link w:val="Heading1"/>
    <w:uiPriority w:val="1"/>
    <w:rsid w:val="000836C9"/>
    <w:rPr>
      <w:rFonts w:eastAsia="Times New Roman" w:cs="Times New Roman"/>
      <w:b/>
      <w:bCs/>
      <w:szCs w:val="28"/>
      <w:lang w:val="vi"/>
    </w:rPr>
  </w:style>
  <w:style w:type="character" w:customStyle="1" w:styleId="Heading2Char">
    <w:name w:val="Heading 2 Char"/>
    <w:basedOn w:val="DefaultParagraphFont"/>
    <w:link w:val="Heading2"/>
    <w:uiPriority w:val="1"/>
    <w:rsid w:val="000836C9"/>
    <w:rPr>
      <w:rFonts w:eastAsia="Times New Roman" w:cs="Times New Roman"/>
      <w:b/>
      <w:bCs/>
      <w:szCs w:val="28"/>
      <w:lang w:val="vi"/>
    </w:rPr>
  </w:style>
  <w:style w:type="paragraph" w:styleId="BodyText">
    <w:name w:val="Body Text"/>
    <w:basedOn w:val="Normal"/>
    <w:link w:val="BodyTextChar"/>
    <w:uiPriority w:val="1"/>
    <w:qFormat/>
    <w:rsid w:val="000836C9"/>
    <w:pPr>
      <w:widowControl w:val="0"/>
      <w:autoSpaceDE w:val="0"/>
      <w:autoSpaceDN w:val="0"/>
      <w:spacing w:before="119"/>
      <w:ind w:left="247" w:firstLine="719"/>
      <w:jc w:val="both"/>
    </w:pPr>
    <w:rPr>
      <w:lang w:val="vi" w:eastAsia="en-US"/>
    </w:rPr>
  </w:style>
  <w:style w:type="character" w:customStyle="1" w:styleId="BodyTextChar">
    <w:name w:val="Body Text Char"/>
    <w:basedOn w:val="DefaultParagraphFont"/>
    <w:link w:val="BodyText"/>
    <w:uiPriority w:val="1"/>
    <w:rsid w:val="000836C9"/>
    <w:rPr>
      <w:rFonts w:eastAsia="Times New Roman" w:cs="Times New Roman"/>
      <w:szCs w:val="28"/>
      <w:lang w:val="vi"/>
    </w:rPr>
  </w:style>
  <w:style w:type="paragraph" w:styleId="ListParagraph">
    <w:name w:val="List Paragraph"/>
    <w:basedOn w:val="Normal"/>
    <w:uiPriority w:val="1"/>
    <w:qFormat/>
    <w:rsid w:val="000836C9"/>
    <w:pPr>
      <w:widowControl w:val="0"/>
      <w:autoSpaceDE w:val="0"/>
      <w:autoSpaceDN w:val="0"/>
      <w:spacing w:before="119"/>
      <w:ind w:left="247" w:right="357" w:firstLine="719"/>
      <w:jc w:val="both"/>
    </w:pPr>
    <w:rPr>
      <w:sz w:val="22"/>
      <w:szCs w:val="22"/>
      <w:lang w:val="vi" w:eastAsia="en-US"/>
    </w:rPr>
  </w:style>
  <w:style w:type="paragraph" w:styleId="Header">
    <w:name w:val="header"/>
    <w:basedOn w:val="Normal"/>
    <w:link w:val="HeaderChar"/>
    <w:uiPriority w:val="99"/>
    <w:unhideWhenUsed/>
    <w:rsid w:val="008D4BB3"/>
    <w:pPr>
      <w:tabs>
        <w:tab w:val="center" w:pos="4680"/>
        <w:tab w:val="right" w:pos="9360"/>
      </w:tabs>
    </w:pPr>
  </w:style>
  <w:style w:type="character" w:customStyle="1" w:styleId="HeaderChar">
    <w:name w:val="Header Char"/>
    <w:basedOn w:val="DefaultParagraphFont"/>
    <w:link w:val="Header"/>
    <w:uiPriority w:val="99"/>
    <w:rsid w:val="008D4BB3"/>
    <w:rPr>
      <w:rFonts w:eastAsia="Times New Roman" w:cs="Times New Roman"/>
      <w:szCs w:val="28"/>
      <w:lang w:val="vi-VN" w:eastAsia="vi-VN"/>
    </w:rPr>
  </w:style>
  <w:style w:type="paragraph" w:styleId="Footer">
    <w:name w:val="footer"/>
    <w:basedOn w:val="Normal"/>
    <w:link w:val="FooterChar"/>
    <w:uiPriority w:val="99"/>
    <w:unhideWhenUsed/>
    <w:rsid w:val="008D4BB3"/>
    <w:pPr>
      <w:tabs>
        <w:tab w:val="center" w:pos="4680"/>
        <w:tab w:val="right" w:pos="9360"/>
      </w:tabs>
    </w:pPr>
  </w:style>
  <w:style w:type="character" w:customStyle="1" w:styleId="FooterChar">
    <w:name w:val="Footer Char"/>
    <w:basedOn w:val="DefaultParagraphFont"/>
    <w:link w:val="Footer"/>
    <w:uiPriority w:val="99"/>
    <w:rsid w:val="008D4BB3"/>
    <w:rPr>
      <w:rFonts w:eastAsia="Times New Roman" w:cs="Times New Roman"/>
      <w:szCs w:val="28"/>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2E6"/>
    <w:pPr>
      <w:spacing w:before="0" w:after="0"/>
      <w:ind w:firstLine="0"/>
      <w:jc w:val="left"/>
    </w:pPr>
    <w:rPr>
      <w:rFonts w:eastAsia="Times New Roman" w:cs="Times New Roman"/>
      <w:szCs w:val="28"/>
      <w:lang w:val="vi-VN" w:eastAsia="vi-VN"/>
    </w:rPr>
  </w:style>
  <w:style w:type="paragraph" w:styleId="Heading1">
    <w:name w:val="heading 1"/>
    <w:basedOn w:val="Normal"/>
    <w:link w:val="Heading1Char"/>
    <w:uiPriority w:val="1"/>
    <w:qFormat/>
    <w:rsid w:val="000836C9"/>
    <w:pPr>
      <w:widowControl w:val="0"/>
      <w:autoSpaceDE w:val="0"/>
      <w:autoSpaceDN w:val="0"/>
      <w:ind w:left="113" w:right="223"/>
      <w:jc w:val="center"/>
      <w:outlineLvl w:val="0"/>
    </w:pPr>
    <w:rPr>
      <w:b/>
      <w:bCs/>
      <w:lang w:val="vi" w:eastAsia="en-US"/>
    </w:rPr>
  </w:style>
  <w:style w:type="paragraph" w:styleId="Heading2">
    <w:name w:val="heading 2"/>
    <w:basedOn w:val="Normal"/>
    <w:link w:val="Heading2Char"/>
    <w:uiPriority w:val="1"/>
    <w:qFormat/>
    <w:rsid w:val="000836C9"/>
    <w:pPr>
      <w:widowControl w:val="0"/>
      <w:autoSpaceDE w:val="0"/>
      <w:autoSpaceDN w:val="0"/>
      <w:ind w:left="967"/>
      <w:jc w:val="both"/>
      <w:outlineLvl w:val="1"/>
    </w:pPr>
    <w:rPr>
      <w:b/>
      <w:bCs/>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862E6"/>
    <w:pPr>
      <w:spacing w:before="100" w:beforeAutospacing="1" w:after="100" w:afterAutospacing="1"/>
    </w:pPr>
    <w:rPr>
      <w:sz w:val="24"/>
      <w:szCs w:val="24"/>
      <w:lang w:val="en-US" w:eastAsia="en-US"/>
    </w:rPr>
  </w:style>
  <w:style w:type="character" w:customStyle="1" w:styleId="fontstyle01">
    <w:name w:val="fontstyle01"/>
    <w:rsid w:val="004862E6"/>
    <w:rPr>
      <w:rFonts w:ascii="Times New Roman" w:hAnsi="Times New Roman" w:cs="Times New Roman" w:hint="default"/>
      <w:b w:val="0"/>
      <w:bCs w:val="0"/>
      <w:i w:val="0"/>
      <w:iCs w:val="0"/>
      <w:color w:val="000000"/>
      <w:sz w:val="26"/>
      <w:szCs w:val="26"/>
    </w:rPr>
  </w:style>
  <w:style w:type="paragraph" w:customStyle="1" w:styleId="XC3">
    <w:name w:val="XC3"/>
    <w:basedOn w:val="Normal"/>
    <w:qFormat/>
    <w:rsid w:val="004862E6"/>
    <w:pPr>
      <w:spacing w:after="200" w:line="276" w:lineRule="auto"/>
      <w:jc w:val="both"/>
    </w:pPr>
    <w:rPr>
      <w:rFonts w:eastAsia="Calibri"/>
      <w:noProof/>
      <w:sz w:val="26"/>
      <w:szCs w:val="22"/>
      <w:lang w:val="en-US" w:eastAsia="en-US"/>
    </w:rPr>
  </w:style>
  <w:style w:type="character" w:customStyle="1" w:styleId="Heading1Char">
    <w:name w:val="Heading 1 Char"/>
    <w:basedOn w:val="DefaultParagraphFont"/>
    <w:link w:val="Heading1"/>
    <w:uiPriority w:val="1"/>
    <w:rsid w:val="000836C9"/>
    <w:rPr>
      <w:rFonts w:eastAsia="Times New Roman" w:cs="Times New Roman"/>
      <w:b/>
      <w:bCs/>
      <w:szCs w:val="28"/>
      <w:lang w:val="vi"/>
    </w:rPr>
  </w:style>
  <w:style w:type="character" w:customStyle="1" w:styleId="Heading2Char">
    <w:name w:val="Heading 2 Char"/>
    <w:basedOn w:val="DefaultParagraphFont"/>
    <w:link w:val="Heading2"/>
    <w:uiPriority w:val="1"/>
    <w:rsid w:val="000836C9"/>
    <w:rPr>
      <w:rFonts w:eastAsia="Times New Roman" w:cs="Times New Roman"/>
      <w:b/>
      <w:bCs/>
      <w:szCs w:val="28"/>
      <w:lang w:val="vi"/>
    </w:rPr>
  </w:style>
  <w:style w:type="paragraph" w:styleId="BodyText">
    <w:name w:val="Body Text"/>
    <w:basedOn w:val="Normal"/>
    <w:link w:val="BodyTextChar"/>
    <w:uiPriority w:val="1"/>
    <w:qFormat/>
    <w:rsid w:val="000836C9"/>
    <w:pPr>
      <w:widowControl w:val="0"/>
      <w:autoSpaceDE w:val="0"/>
      <w:autoSpaceDN w:val="0"/>
      <w:spacing w:before="119"/>
      <w:ind w:left="247" w:firstLine="719"/>
      <w:jc w:val="both"/>
    </w:pPr>
    <w:rPr>
      <w:lang w:val="vi" w:eastAsia="en-US"/>
    </w:rPr>
  </w:style>
  <w:style w:type="character" w:customStyle="1" w:styleId="BodyTextChar">
    <w:name w:val="Body Text Char"/>
    <w:basedOn w:val="DefaultParagraphFont"/>
    <w:link w:val="BodyText"/>
    <w:uiPriority w:val="1"/>
    <w:rsid w:val="000836C9"/>
    <w:rPr>
      <w:rFonts w:eastAsia="Times New Roman" w:cs="Times New Roman"/>
      <w:szCs w:val="28"/>
      <w:lang w:val="vi"/>
    </w:rPr>
  </w:style>
  <w:style w:type="paragraph" w:styleId="ListParagraph">
    <w:name w:val="List Paragraph"/>
    <w:basedOn w:val="Normal"/>
    <w:uiPriority w:val="1"/>
    <w:qFormat/>
    <w:rsid w:val="000836C9"/>
    <w:pPr>
      <w:widowControl w:val="0"/>
      <w:autoSpaceDE w:val="0"/>
      <w:autoSpaceDN w:val="0"/>
      <w:spacing w:before="119"/>
      <w:ind w:left="247" w:right="357" w:firstLine="719"/>
      <w:jc w:val="both"/>
    </w:pPr>
    <w:rPr>
      <w:sz w:val="22"/>
      <w:szCs w:val="22"/>
      <w:lang w:val="vi" w:eastAsia="en-US"/>
    </w:rPr>
  </w:style>
  <w:style w:type="paragraph" w:styleId="Header">
    <w:name w:val="header"/>
    <w:basedOn w:val="Normal"/>
    <w:link w:val="HeaderChar"/>
    <w:uiPriority w:val="99"/>
    <w:unhideWhenUsed/>
    <w:rsid w:val="008D4BB3"/>
    <w:pPr>
      <w:tabs>
        <w:tab w:val="center" w:pos="4680"/>
        <w:tab w:val="right" w:pos="9360"/>
      </w:tabs>
    </w:pPr>
  </w:style>
  <w:style w:type="character" w:customStyle="1" w:styleId="HeaderChar">
    <w:name w:val="Header Char"/>
    <w:basedOn w:val="DefaultParagraphFont"/>
    <w:link w:val="Header"/>
    <w:uiPriority w:val="99"/>
    <w:rsid w:val="008D4BB3"/>
    <w:rPr>
      <w:rFonts w:eastAsia="Times New Roman" w:cs="Times New Roman"/>
      <w:szCs w:val="28"/>
      <w:lang w:val="vi-VN" w:eastAsia="vi-VN"/>
    </w:rPr>
  </w:style>
  <w:style w:type="paragraph" w:styleId="Footer">
    <w:name w:val="footer"/>
    <w:basedOn w:val="Normal"/>
    <w:link w:val="FooterChar"/>
    <w:uiPriority w:val="99"/>
    <w:unhideWhenUsed/>
    <w:rsid w:val="008D4BB3"/>
    <w:pPr>
      <w:tabs>
        <w:tab w:val="center" w:pos="4680"/>
        <w:tab w:val="right" w:pos="9360"/>
      </w:tabs>
    </w:pPr>
  </w:style>
  <w:style w:type="character" w:customStyle="1" w:styleId="FooterChar">
    <w:name w:val="Footer Char"/>
    <w:basedOn w:val="DefaultParagraphFont"/>
    <w:link w:val="Footer"/>
    <w:uiPriority w:val="99"/>
    <w:rsid w:val="008D4BB3"/>
    <w:rPr>
      <w:rFonts w:eastAsia="Times New Roman" w:cs="Times New Roman"/>
      <w:szCs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84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7A21D1-98CD-4844-BC27-F24A8FC99B5F}">
  <ds:schemaRefs>
    <ds:schemaRef ds:uri="http://schemas.openxmlformats.org/officeDocument/2006/bibliography"/>
  </ds:schemaRefs>
</ds:datastoreItem>
</file>

<file path=customXml/itemProps2.xml><?xml version="1.0" encoding="utf-8"?>
<ds:datastoreItem xmlns:ds="http://schemas.openxmlformats.org/officeDocument/2006/customXml" ds:itemID="{CF70A5B5-9960-4C9F-8564-FA057A9461D5}"/>
</file>

<file path=customXml/itemProps3.xml><?xml version="1.0" encoding="utf-8"?>
<ds:datastoreItem xmlns:ds="http://schemas.openxmlformats.org/officeDocument/2006/customXml" ds:itemID="{D0230B97-193D-4BA8-B792-5A2004918183}"/>
</file>

<file path=customXml/itemProps4.xml><?xml version="1.0" encoding="utf-8"?>
<ds:datastoreItem xmlns:ds="http://schemas.openxmlformats.org/officeDocument/2006/customXml" ds:itemID="{717743B9-0555-402B-904C-7EE7915FDBCD}"/>
</file>

<file path=docProps/app.xml><?xml version="1.0" encoding="utf-8"?>
<Properties xmlns="http://schemas.openxmlformats.org/officeDocument/2006/extended-properties" xmlns:vt="http://schemas.openxmlformats.org/officeDocument/2006/docPropsVTypes">
  <Template>Normal</Template>
  <TotalTime>372</TotalTime>
  <Pages>8</Pages>
  <Words>2126</Words>
  <Characters>12120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thi</dc:creator>
  <cp:lastModifiedBy>Be Original</cp:lastModifiedBy>
  <cp:revision>23</cp:revision>
  <cp:lastPrinted>2020-09-28T06:29:00Z</cp:lastPrinted>
  <dcterms:created xsi:type="dcterms:W3CDTF">2023-03-18T10:00:00Z</dcterms:created>
  <dcterms:modified xsi:type="dcterms:W3CDTF">2024-02-15T06:46:00Z</dcterms:modified>
</cp:coreProperties>
</file>