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0F2964" w14:textId="77777777" w:rsidR="006B2EAD" w:rsidRDefault="00A704CB" w:rsidP="00981398">
      <w:pPr>
        <w:spacing w:line="360" w:lineRule="auto"/>
        <w:jc w:val="center"/>
        <w:rPr>
          <w:b/>
          <w:bCs/>
        </w:rPr>
      </w:pPr>
      <w:r>
        <w:rPr>
          <w:b/>
          <w:bCs/>
        </w:rPr>
        <w:t>CỘNG HÒA XÃ HỘI CHỦ NGHĨA VIỆT NAM</w:t>
      </w:r>
      <w:r>
        <w:rPr>
          <w:b/>
          <w:bCs/>
        </w:rPr>
        <w:br/>
      </w:r>
      <w:r>
        <w:rPr>
          <w:bCs/>
        </w:rPr>
        <w:t>Độc lập - Tự do - Hạnh phúc</w:t>
      </w:r>
    </w:p>
    <w:p w14:paraId="7CB3AD4D" w14:textId="77777777" w:rsidR="007D605F" w:rsidRDefault="00A704CB" w:rsidP="00981398">
      <w:pPr>
        <w:spacing w:line="360" w:lineRule="auto"/>
        <w:jc w:val="center"/>
      </w:pPr>
      <w:r>
        <w:rPr>
          <w:bCs/>
          <w:vertAlign w:val="superscript"/>
        </w:rPr>
        <w:t>___________________________</w:t>
      </w:r>
    </w:p>
    <w:p w14:paraId="140C6A39" w14:textId="77777777" w:rsidR="006B2EAD" w:rsidRDefault="00A704CB" w:rsidP="00981398">
      <w:pPr>
        <w:spacing w:line="360" w:lineRule="auto"/>
        <w:jc w:val="center"/>
      </w:pPr>
      <w:r>
        <w:rPr>
          <w:b/>
          <w:bCs/>
          <w:sz w:val="28"/>
        </w:rPr>
        <w:t>BẢN TỰ CÔNG BỐ SẢN PHẨM</w:t>
      </w:r>
    </w:p>
    <w:p w14:paraId="3B53BAF0" w14:textId="0276E13E" w:rsidR="006B2EAD" w:rsidRPr="00981398" w:rsidRDefault="00A704CB" w:rsidP="00981398">
      <w:pPr>
        <w:spacing w:line="360" w:lineRule="auto"/>
        <w:jc w:val="center"/>
      </w:pPr>
      <w:r w:rsidRPr="002B2448">
        <w:rPr>
          <w:b/>
        </w:rPr>
        <w:t>Số:</w:t>
      </w:r>
      <w:r w:rsidR="008066F0">
        <w:t xml:space="preserve"> </w:t>
      </w:r>
      <w:r w:rsidR="00AC5611">
        <w:t>0</w:t>
      </w:r>
      <w:r w:rsidR="00955240">
        <w:t>2</w:t>
      </w:r>
      <w:r w:rsidR="00170245" w:rsidRPr="002B2448">
        <w:t>/</w:t>
      </w:r>
      <w:r w:rsidR="00D50986">
        <w:t>IW&amp;S/2022</w:t>
      </w:r>
    </w:p>
    <w:p w14:paraId="163765CD" w14:textId="77777777" w:rsidR="006B2EAD" w:rsidRDefault="00A704CB" w:rsidP="00981398">
      <w:pPr>
        <w:pStyle w:val="ListParagraph"/>
        <w:spacing w:after="0" w:line="360" w:lineRule="auto"/>
        <w:ind w:left="0"/>
        <w:jc w:val="both"/>
        <w:rPr>
          <w:b/>
          <w:sz w:val="24"/>
          <w:szCs w:val="24"/>
        </w:rPr>
      </w:pPr>
      <w:r>
        <w:rPr>
          <w:b/>
          <w:sz w:val="24"/>
          <w:szCs w:val="24"/>
        </w:rPr>
        <w:t>I. Thông tin về tổ chức, cá nhân tự công bố sản phẩm</w:t>
      </w:r>
    </w:p>
    <w:p w14:paraId="6649306E" w14:textId="3039DFC4" w:rsidR="00170245" w:rsidRDefault="00170245" w:rsidP="00981398">
      <w:pPr>
        <w:pStyle w:val="ListParagraph"/>
        <w:spacing w:after="0" w:line="360" w:lineRule="auto"/>
        <w:ind w:left="0"/>
        <w:jc w:val="both"/>
        <w:rPr>
          <w:b/>
          <w:sz w:val="24"/>
          <w:szCs w:val="24"/>
        </w:rPr>
      </w:pPr>
      <w:r>
        <w:rPr>
          <w:b/>
          <w:sz w:val="24"/>
          <w:szCs w:val="24"/>
          <w:lang w:val="pt-BR"/>
        </w:rPr>
        <w:t>Tên tổ chức, cá nhân:</w:t>
      </w:r>
      <w:r>
        <w:rPr>
          <w:sz w:val="24"/>
          <w:szCs w:val="24"/>
          <w:lang w:val="pt-BR"/>
        </w:rPr>
        <w:t xml:space="preserve"> </w:t>
      </w:r>
      <w:r w:rsidR="00D50986" w:rsidRPr="00447952">
        <w:rPr>
          <w:b/>
          <w:bCs/>
          <w:sz w:val="24"/>
          <w:szCs w:val="24"/>
          <w:lang w:val="pt-BR"/>
        </w:rPr>
        <w:t xml:space="preserve">CÔNG TY TNHH </w:t>
      </w:r>
      <w:r w:rsidR="00D50986">
        <w:rPr>
          <w:b/>
          <w:bCs/>
          <w:sz w:val="24"/>
          <w:szCs w:val="24"/>
          <w:lang w:val="pt-BR"/>
        </w:rPr>
        <w:t>INDOCHINA WINES &amp; SPIRITS</w:t>
      </w:r>
    </w:p>
    <w:p w14:paraId="20D3C654" w14:textId="5D56C60C" w:rsidR="00AB5065" w:rsidRPr="00447952" w:rsidRDefault="00170245" w:rsidP="00447952">
      <w:pPr>
        <w:spacing w:line="360" w:lineRule="auto"/>
        <w:ind w:left="2"/>
        <w:jc w:val="both"/>
        <w:rPr>
          <w:bCs/>
          <w:color w:val="000000"/>
        </w:rPr>
      </w:pPr>
      <w:r w:rsidRPr="00447952">
        <w:rPr>
          <w:bCs/>
        </w:rPr>
        <w:t xml:space="preserve">Địa chỉ: </w:t>
      </w:r>
      <w:r w:rsidR="00447952">
        <w:rPr>
          <w:bCs/>
        </w:rPr>
        <w:t>Số 509 Lê Lợi, Khu Phố 5, Phường Thác Mơ, Thị xã Phước Long, Tỉnh Bình Phước, Việt Nam</w:t>
      </w:r>
    </w:p>
    <w:p w14:paraId="776C3A3C" w14:textId="1D4B5473" w:rsidR="00170245" w:rsidRPr="00447952" w:rsidRDefault="00170245" w:rsidP="00981398">
      <w:pPr>
        <w:spacing w:line="360" w:lineRule="auto"/>
        <w:jc w:val="both"/>
        <w:rPr>
          <w:bCs/>
          <w:lang w:val="pt-BR"/>
        </w:rPr>
      </w:pPr>
      <w:r w:rsidRPr="00447952">
        <w:rPr>
          <w:bCs/>
          <w:lang w:val="pt-BR"/>
        </w:rPr>
        <w:t xml:space="preserve">Điện thoại: </w:t>
      </w:r>
      <w:r w:rsidR="00447952">
        <w:rPr>
          <w:bCs/>
          <w:lang w:val="pt-BR"/>
        </w:rPr>
        <w:t>0974566688</w:t>
      </w:r>
      <w:r w:rsidRPr="00447952">
        <w:rPr>
          <w:bCs/>
          <w:lang w:val="pt-BR"/>
        </w:rPr>
        <w:t xml:space="preserve"> </w:t>
      </w:r>
      <w:r w:rsidR="00AB5065" w:rsidRPr="00447952">
        <w:rPr>
          <w:bCs/>
          <w:lang w:val="pt-BR"/>
        </w:rPr>
        <w:t xml:space="preserve"> </w:t>
      </w:r>
      <w:r w:rsidR="00AB5065" w:rsidRPr="00447952">
        <w:rPr>
          <w:bCs/>
          <w:lang w:val="pt-BR"/>
        </w:rPr>
        <w:tab/>
      </w:r>
      <w:r w:rsidR="00AB5065" w:rsidRPr="00447952">
        <w:rPr>
          <w:bCs/>
          <w:lang w:val="pt-BR"/>
        </w:rPr>
        <w:tab/>
      </w:r>
      <w:r w:rsidR="00355B3C" w:rsidRPr="00447952">
        <w:rPr>
          <w:bCs/>
          <w:lang w:val="pt-BR"/>
        </w:rPr>
        <w:t xml:space="preserve">                            </w:t>
      </w:r>
      <w:r w:rsidRPr="00447952">
        <w:rPr>
          <w:bCs/>
          <w:lang w:val="pt-BR"/>
        </w:rPr>
        <w:t xml:space="preserve">E-mail: </w:t>
      </w:r>
      <w:r w:rsidRPr="00447952">
        <w:rPr>
          <w:bCs/>
        </w:rPr>
        <w:t xml:space="preserve">    </w:t>
      </w:r>
    </w:p>
    <w:p w14:paraId="0E031912" w14:textId="0B40FFC5" w:rsidR="00170245" w:rsidRPr="00447952" w:rsidRDefault="00170245" w:rsidP="00981398">
      <w:pPr>
        <w:tabs>
          <w:tab w:val="right" w:leader="dot" w:pos="8789"/>
        </w:tabs>
        <w:spacing w:line="360" w:lineRule="auto"/>
        <w:jc w:val="both"/>
        <w:rPr>
          <w:bCs/>
          <w:lang w:val="pt-BR"/>
        </w:rPr>
      </w:pPr>
      <w:r w:rsidRPr="00447952">
        <w:rPr>
          <w:bCs/>
          <w:lang w:val="pt-BR"/>
        </w:rPr>
        <w:t>Mã số doanh nghiệp</w:t>
      </w:r>
      <w:r w:rsidR="00355B3C" w:rsidRPr="00447952">
        <w:rPr>
          <w:bCs/>
          <w:lang w:val="pt-BR"/>
        </w:rPr>
        <w:t>:</w:t>
      </w:r>
      <w:r w:rsidR="00AB5065" w:rsidRPr="00447952">
        <w:rPr>
          <w:bCs/>
          <w:lang w:val="pt-BR"/>
        </w:rPr>
        <w:t xml:space="preserve"> </w:t>
      </w:r>
      <w:r w:rsidR="00447952">
        <w:rPr>
          <w:bCs/>
          <w:lang w:val="pt-BR"/>
        </w:rPr>
        <w:t>3801272339</w:t>
      </w:r>
    </w:p>
    <w:p w14:paraId="285429A5" w14:textId="77777777" w:rsidR="006B2EAD" w:rsidRDefault="00A704CB" w:rsidP="00981398">
      <w:pPr>
        <w:pStyle w:val="ListParagraph"/>
        <w:tabs>
          <w:tab w:val="right" w:leader="dot" w:pos="8789"/>
        </w:tabs>
        <w:spacing w:after="0" w:line="360" w:lineRule="auto"/>
        <w:ind w:left="0"/>
        <w:jc w:val="both"/>
        <w:rPr>
          <w:b/>
          <w:bCs/>
          <w:sz w:val="24"/>
          <w:szCs w:val="24"/>
          <w:lang w:val="pt-BR"/>
        </w:rPr>
      </w:pPr>
      <w:r>
        <w:rPr>
          <w:b/>
          <w:bCs/>
          <w:sz w:val="24"/>
          <w:szCs w:val="24"/>
          <w:lang w:val="pt-BR"/>
        </w:rPr>
        <w:t>II. Thông tin về sản phẩm</w:t>
      </w:r>
    </w:p>
    <w:p w14:paraId="3FCE7423" w14:textId="5D0DC8BC" w:rsidR="006B2EAD" w:rsidRPr="00FF6718" w:rsidRDefault="00A704CB" w:rsidP="00981398">
      <w:pPr>
        <w:spacing w:line="360" w:lineRule="auto"/>
        <w:jc w:val="both"/>
        <w:rPr>
          <w:b/>
          <w:lang w:eastAsia="ja-JP"/>
        </w:rPr>
      </w:pPr>
      <w:r>
        <w:rPr>
          <w:b/>
          <w:bCs/>
          <w:lang w:val="pt-BR"/>
        </w:rPr>
        <w:t>1. Tên sản phẩm:</w:t>
      </w:r>
      <w:r w:rsidR="004A4A01">
        <w:rPr>
          <w:bCs/>
          <w:lang w:val="pt-BR"/>
        </w:rPr>
        <w:t xml:space="preserve"> </w:t>
      </w:r>
      <w:r w:rsidR="00762227" w:rsidRPr="001B5D0B">
        <w:rPr>
          <w:b/>
          <w:lang w:val="pt-BR"/>
        </w:rPr>
        <w:t>RƯỢU AUCHENTOSHAN</w:t>
      </w:r>
      <w:r w:rsidR="008104E1" w:rsidRPr="001B5D0B">
        <w:rPr>
          <w:b/>
          <w:lang w:val="pt-BR"/>
        </w:rPr>
        <w:t xml:space="preserve"> SINGLE MALT SCOTCH WHISKY</w:t>
      </w:r>
      <w:r w:rsidR="00762227" w:rsidRPr="001B5D0B">
        <w:rPr>
          <w:b/>
          <w:lang w:val="pt-BR"/>
        </w:rPr>
        <w:t xml:space="preserve"> 1</w:t>
      </w:r>
      <w:r w:rsidR="00955240" w:rsidRPr="001B5D0B">
        <w:rPr>
          <w:b/>
          <w:lang w:val="pt-BR"/>
        </w:rPr>
        <w:t>8</w:t>
      </w:r>
      <w:r w:rsidR="00AA7529" w:rsidRPr="001B5D0B">
        <w:rPr>
          <w:b/>
          <w:lang w:val="pt-BR"/>
        </w:rPr>
        <w:t xml:space="preserve"> YEARS</w:t>
      </w:r>
    </w:p>
    <w:p w14:paraId="6E4A2A58" w14:textId="02A3CE35" w:rsidR="006B2EAD" w:rsidRDefault="00A704CB" w:rsidP="00981398">
      <w:pPr>
        <w:pStyle w:val="ListParagraph"/>
        <w:tabs>
          <w:tab w:val="right" w:leader="dot" w:pos="8789"/>
        </w:tabs>
        <w:spacing w:after="0" w:line="360" w:lineRule="auto"/>
        <w:ind w:left="0"/>
        <w:jc w:val="both"/>
        <w:rPr>
          <w:bCs/>
          <w:sz w:val="24"/>
          <w:szCs w:val="24"/>
          <w:lang w:val="pt-BR"/>
        </w:rPr>
      </w:pPr>
      <w:r>
        <w:rPr>
          <w:b/>
          <w:bCs/>
          <w:sz w:val="24"/>
          <w:szCs w:val="24"/>
          <w:lang w:val="pt-BR"/>
        </w:rPr>
        <w:t xml:space="preserve">2. </w:t>
      </w:r>
      <w:r w:rsidRPr="001B5D0B">
        <w:rPr>
          <w:b/>
          <w:bCs/>
          <w:sz w:val="24"/>
          <w:szCs w:val="24"/>
          <w:lang w:val="pt-BR"/>
        </w:rPr>
        <w:t>Thành phần:</w:t>
      </w:r>
      <w:r w:rsidRPr="001B5D0B">
        <w:rPr>
          <w:bCs/>
          <w:sz w:val="24"/>
          <w:szCs w:val="24"/>
          <w:lang w:val="pt-BR"/>
        </w:rPr>
        <w:t xml:space="preserve"> </w:t>
      </w:r>
      <w:r w:rsidR="001B5D0B" w:rsidRPr="001B5D0B">
        <w:rPr>
          <w:bCs/>
          <w:sz w:val="24"/>
          <w:szCs w:val="24"/>
          <w:lang w:val="vi-VN"/>
        </w:rPr>
        <w:t>Rượu được chưng cất từ nước, mạch nha và lúa mì</w:t>
      </w:r>
    </w:p>
    <w:p w14:paraId="464F37E1" w14:textId="6A03AB02" w:rsidR="00FB0EF2" w:rsidRDefault="00FB0EF2" w:rsidP="00981398">
      <w:pPr>
        <w:pStyle w:val="ListParagraph"/>
        <w:tabs>
          <w:tab w:val="right" w:leader="dot" w:pos="8789"/>
        </w:tabs>
        <w:spacing w:after="0" w:line="360" w:lineRule="auto"/>
        <w:ind w:left="0"/>
        <w:jc w:val="both"/>
        <w:rPr>
          <w:bCs/>
          <w:sz w:val="24"/>
          <w:szCs w:val="24"/>
        </w:rPr>
      </w:pPr>
      <w:r>
        <w:rPr>
          <w:bCs/>
          <w:sz w:val="24"/>
          <w:szCs w:val="24"/>
          <w:lang w:val="pt-BR"/>
        </w:rPr>
        <w:t>Hàm lượng ethanol ở 20</w:t>
      </w:r>
      <w:r w:rsidRPr="00587FF1">
        <w:rPr>
          <w:bCs/>
          <w:sz w:val="24"/>
          <w:szCs w:val="24"/>
          <w:vertAlign w:val="superscript"/>
          <w:lang w:val="pt-BR"/>
        </w:rPr>
        <w:t>0</w:t>
      </w:r>
      <w:r>
        <w:rPr>
          <w:bCs/>
          <w:sz w:val="24"/>
          <w:szCs w:val="24"/>
          <w:lang w:val="pt-BR"/>
        </w:rPr>
        <w:t xml:space="preserve">C v/v: </w:t>
      </w:r>
      <w:r w:rsidR="008104E1">
        <w:rPr>
          <w:bCs/>
          <w:sz w:val="24"/>
          <w:szCs w:val="24"/>
          <w:lang w:val="pt-BR"/>
        </w:rPr>
        <w:t>43 ± 5%</w:t>
      </w:r>
    </w:p>
    <w:p w14:paraId="2E4764AF" w14:textId="4751D09D" w:rsidR="006B2EAD" w:rsidRDefault="00A704CB" w:rsidP="00981398">
      <w:pPr>
        <w:pStyle w:val="ListParagraph"/>
        <w:tabs>
          <w:tab w:val="right" w:leader="dot" w:pos="8789"/>
        </w:tabs>
        <w:spacing w:after="0" w:line="360" w:lineRule="auto"/>
        <w:ind w:left="0"/>
        <w:jc w:val="both"/>
        <w:rPr>
          <w:bCs/>
          <w:sz w:val="24"/>
          <w:szCs w:val="24"/>
          <w:lang w:val="pt-BR"/>
        </w:rPr>
      </w:pPr>
      <w:r>
        <w:rPr>
          <w:b/>
          <w:bCs/>
          <w:sz w:val="24"/>
          <w:szCs w:val="24"/>
          <w:lang w:val="pt-BR"/>
        </w:rPr>
        <w:t>3. Thời hạn sử dụng sản phẩm:</w:t>
      </w:r>
      <w:r w:rsidR="0031414D">
        <w:rPr>
          <w:bCs/>
          <w:sz w:val="24"/>
          <w:szCs w:val="24"/>
          <w:lang w:val="pt-BR"/>
        </w:rPr>
        <w:t xml:space="preserve"> </w:t>
      </w:r>
      <w:r w:rsidR="00944DBC">
        <w:rPr>
          <w:bCs/>
          <w:sz w:val="24"/>
          <w:szCs w:val="24"/>
          <w:lang w:val="pt-BR"/>
        </w:rPr>
        <w:t>Không có hạn sử dụng</w:t>
      </w:r>
    </w:p>
    <w:p w14:paraId="03EE6B04" w14:textId="77777777" w:rsidR="006B2EAD" w:rsidRDefault="00A704CB" w:rsidP="00981398">
      <w:pPr>
        <w:pStyle w:val="ListParagraph"/>
        <w:tabs>
          <w:tab w:val="right" w:leader="dot" w:pos="8789"/>
        </w:tabs>
        <w:spacing w:after="0" w:line="360" w:lineRule="auto"/>
        <w:ind w:left="0"/>
        <w:jc w:val="both"/>
        <w:rPr>
          <w:b/>
          <w:bCs/>
          <w:sz w:val="24"/>
          <w:szCs w:val="24"/>
        </w:rPr>
      </w:pPr>
      <w:r>
        <w:rPr>
          <w:b/>
          <w:bCs/>
          <w:sz w:val="24"/>
          <w:szCs w:val="24"/>
          <w:lang w:val="pt-BR"/>
        </w:rPr>
        <w:t>4. Quy cách đóng gói và chất liệu bao bì:</w:t>
      </w:r>
      <w:r>
        <w:rPr>
          <w:b/>
          <w:bCs/>
          <w:sz w:val="24"/>
          <w:szCs w:val="24"/>
          <w:lang w:val="vi-VN"/>
        </w:rPr>
        <w:t xml:space="preserve"> </w:t>
      </w:r>
      <w:r>
        <w:rPr>
          <w:b/>
          <w:bCs/>
          <w:sz w:val="24"/>
          <w:szCs w:val="24"/>
        </w:rPr>
        <w:t xml:space="preserve"> </w:t>
      </w:r>
    </w:p>
    <w:p w14:paraId="6C8C18F8" w14:textId="77777777" w:rsidR="00457F12" w:rsidRDefault="00A704CB" w:rsidP="00981398">
      <w:pPr>
        <w:pStyle w:val="ListParagraph"/>
        <w:widowControl w:val="0"/>
        <w:tabs>
          <w:tab w:val="right" w:leader="dot" w:pos="8789"/>
        </w:tabs>
        <w:spacing w:after="0" w:line="360" w:lineRule="auto"/>
        <w:ind w:left="0"/>
        <w:jc w:val="both"/>
        <w:rPr>
          <w:bCs/>
          <w:sz w:val="24"/>
          <w:szCs w:val="24"/>
          <w:lang w:val="pt-BR"/>
        </w:rPr>
      </w:pPr>
      <w:r>
        <w:rPr>
          <w:bCs/>
          <w:sz w:val="24"/>
          <w:szCs w:val="24"/>
          <w:lang w:val="pt-BR"/>
        </w:rPr>
        <w:t xml:space="preserve">- Quy cách đóng gói: Đóng gói kín. </w:t>
      </w:r>
    </w:p>
    <w:p w14:paraId="55A6DBDA" w14:textId="0A051A0B" w:rsidR="006B2EAD" w:rsidRDefault="00962CAB" w:rsidP="00981398">
      <w:pPr>
        <w:pStyle w:val="ListParagraph"/>
        <w:widowControl w:val="0"/>
        <w:tabs>
          <w:tab w:val="right" w:leader="dot" w:pos="8789"/>
        </w:tabs>
        <w:spacing w:after="0" w:line="360" w:lineRule="auto"/>
        <w:ind w:left="0"/>
        <w:jc w:val="both"/>
        <w:rPr>
          <w:bCs/>
          <w:sz w:val="24"/>
          <w:szCs w:val="24"/>
        </w:rPr>
      </w:pPr>
      <w:r>
        <w:rPr>
          <w:bCs/>
          <w:sz w:val="24"/>
          <w:szCs w:val="24"/>
          <w:lang w:val="pt-BR"/>
        </w:rPr>
        <w:t>Thể tích thực</w:t>
      </w:r>
      <w:r w:rsidR="00A704CB">
        <w:rPr>
          <w:bCs/>
          <w:sz w:val="24"/>
          <w:szCs w:val="24"/>
          <w:lang w:val="pt-BR"/>
        </w:rPr>
        <w:t>:</w:t>
      </w:r>
      <w:r w:rsidR="00155A42">
        <w:rPr>
          <w:bCs/>
          <w:sz w:val="24"/>
          <w:szCs w:val="24"/>
          <w:lang w:val="pt-BR"/>
        </w:rPr>
        <w:t xml:space="preserve"> </w:t>
      </w:r>
      <w:r>
        <w:rPr>
          <w:bCs/>
          <w:sz w:val="24"/>
          <w:szCs w:val="24"/>
          <w:lang w:val="pt-BR"/>
        </w:rPr>
        <w:t>700 ml</w:t>
      </w:r>
      <w:r w:rsidR="00AB5065">
        <w:rPr>
          <w:bCs/>
          <w:sz w:val="24"/>
          <w:szCs w:val="24"/>
          <w:lang w:val="pt-BR"/>
        </w:rPr>
        <w:t>.</w:t>
      </w:r>
      <w:r w:rsidR="00A704CB">
        <w:rPr>
          <w:bCs/>
          <w:sz w:val="24"/>
          <w:szCs w:val="24"/>
        </w:rPr>
        <w:t xml:space="preserve"> Hoặc quy cách khác theo </w:t>
      </w:r>
      <w:r w:rsidR="0048097A">
        <w:rPr>
          <w:bCs/>
          <w:sz w:val="24"/>
          <w:szCs w:val="24"/>
        </w:rPr>
        <w:t>nhà sản xuất</w:t>
      </w:r>
      <w:r w:rsidR="00A704CB">
        <w:rPr>
          <w:bCs/>
          <w:sz w:val="24"/>
          <w:szCs w:val="24"/>
        </w:rPr>
        <w:t xml:space="preserve"> được thể hiện rõ trên nhãn sản phẩm.</w:t>
      </w:r>
    </w:p>
    <w:p w14:paraId="7D4D1A7A" w14:textId="04068224" w:rsidR="006B2EAD" w:rsidRDefault="00A704CB" w:rsidP="00981398">
      <w:pPr>
        <w:pStyle w:val="ListParagraph"/>
        <w:tabs>
          <w:tab w:val="right" w:leader="dot" w:pos="8789"/>
        </w:tabs>
        <w:spacing w:after="0" w:line="360" w:lineRule="auto"/>
        <w:ind w:left="0"/>
        <w:jc w:val="both"/>
        <w:rPr>
          <w:bCs/>
          <w:sz w:val="24"/>
          <w:szCs w:val="24"/>
          <w:lang w:val="vi-VN"/>
        </w:rPr>
      </w:pPr>
      <w:r>
        <w:rPr>
          <w:bCs/>
          <w:sz w:val="24"/>
          <w:szCs w:val="24"/>
          <w:lang w:val="pt-BR"/>
        </w:rPr>
        <w:t xml:space="preserve">- Chất liệu bao bì: </w:t>
      </w:r>
      <w:r w:rsidR="00AB5065" w:rsidRPr="005C777D">
        <w:rPr>
          <w:rFonts w:eastAsia="Times New Roman"/>
          <w:color w:val="000000"/>
          <w:sz w:val="24"/>
          <w:szCs w:val="24"/>
        </w:rPr>
        <w:t>Sản phẩm đựng trong chai</w:t>
      </w:r>
      <w:r w:rsidR="00762227">
        <w:rPr>
          <w:rFonts w:eastAsia="Times New Roman"/>
          <w:color w:val="000000"/>
          <w:sz w:val="24"/>
          <w:szCs w:val="24"/>
        </w:rPr>
        <w:t xml:space="preserve"> thủy tinh.</w:t>
      </w:r>
      <w:r w:rsidR="006939C7">
        <w:rPr>
          <w:rFonts w:eastAsia="Times New Roman"/>
          <w:color w:val="000000"/>
          <w:sz w:val="24"/>
          <w:szCs w:val="24"/>
        </w:rPr>
        <w:t xml:space="preserve"> </w:t>
      </w:r>
      <w:r>
        <w:rPr>
          <w:bCs/>
          <w:sz w:val="24"/>
          <w:szCs w:val="24"/>
          <w:lang w:val="pt-BR"/>
        </w:rPr>
        <w:t>Cam kết bao bì sử dụng đảm bảo vệ sinh an toàn thực phẩm theo quy định của Bộ Y tế.</w:t>
      </w:r>
    </w:p>
    <w:p w14:paraId="11FDA3D3" w14:textId="77777777" w:rsidR="006B2EAD" w:rsidRDefault="00A704CB" w:rsidP="00981398">
      <w:pPr>
        <w:pStyle w:val="ListParagraph"/>
        <w:widowControl w:val="0"/>
        <w:tabs>
          <w:tab w:val="right" w:leader="dot" w:pos="8789"/>
        </w:tabs>
        <w:spacing w:after="0" w:line="360" w:lineRule="auto"/>
        <w:ind w:left="0"/>
        <w:jc w:val="both"/>
        <w:rPr>
          <w:b/>
          <w:bCs/>
          <w:sz w:val="24"/>
          <w:szCs w:val="24"/>
          <w:lang w:val="pt-BR"/>
        </w:rPr>
      </w:pPr>
      <w:r>
        <w:rPr>
          <w:b/>
          <w:bCs/>
          <w:sz w:val="24"/>
          <w:szCs w:val="24"/>
          <w:lang w:val="pt-BR"/>
        </w:rPr>
        <w:t>5. Tên và địa chỉ cơ sở sản xuất sản phẩm</w:t>
      </w:r>
      <w:r>
        <w:rPr>
          <w:sz w:val="24"/>
          <w:szCs w:val="24"/>
          <w:lang w:val="pt-BR"/>
        </w:rPr>
        <w:t xml:space="preserve"> </w:t>
      </w:r>
      <w:r>
        <w:rPr>
          <w:b/>
          <w:bCs/>
          <w:sz w:val="24"/>
          <w:szCs w:val="24"/>
          <w:lang w:val="pt-BR"/>
        </w:rPr>
        <w:t>(</w:t>
      </w:r>
      <w:r>
        <w:rPr>
          <w:b/>
          <w:bCs/>
          <w:sz w:val="24"/>
          <w:szCs w:val="24"/>
        </w:rPr>
        <w:t>T</w:t>
      </w:r>
      <w:r>
        <w:rPr>
          <w:b/>
          <w:bCs/>
          <w:sz w:val="24"/>
          <w:szCs w:val="24"/>
          <w:lang w:val="pt-BR"/>
        </w:rPr>
        <w:t>rường hợp thuê cơ sở sản xuất):</w:t>
      </w:r>
    </w:p>
    <w:p w14:paraId="5885F485" w14:textId="1C971C2F" w:rsidR="008104E1" w:rsidRPr="00AA2F35" w:rsidRDefault="008104E1" w:rsidP="008104E1">
      <w:pPr>
        <w:spacing w:line="360" w:lineRule="auto"/>
        <w:ind w:left="6" w:hanging="2"/>
        <w:rPr>
          <w:b/>
        </w:rPr>
      </w:pPr>
      <w:r>
        <w:rPr>
          <w:bCs/>
          <w:lang w:val="pt-BR"/>
        </w:rPr>
        <w:t xml:space="preserve">- Sản xuất tại: </w:t>
      </w:r>
      <w:r w:rsidR="001B5D0B" w:rsidRPr="001B5D0B">
        <w:rPr>
          <w:b/>
          <w:bCs/>
          <w:lang w:val="vi-VN"/>
        </w:rPr>
        <w:t>AUCHENTOSHAN DISTILLERY</w:t>
      </w:r>
    </w:p>
    <w:p w14:paraId="26027B5E" w14:textId="29E3944A" w:rsidR="008104E1" w:rsidRDefault="008104E1" w:rsidP="008104E1">
      <w:pPr>
        <w:spacing w:line="360" w:lineRule="auto"/>
        <w:ind w:left="5" w:right="53" w:firstLine="2"/>
        <w:rPr>
          <w:color w:val="000000"/>
        </w:rPr>
      </w:pPr>
      <w:r w:rsidRPr="005C777D">
        <w:rPr>
          <w:color w:val="000000"/>
        </w:rPr>
        <w:t xml:space="preserve">- Địa chỉ: </w:t>
      </w:r>
      <w:r w:rsidR="001B5D0B" w:rsidRPr="001B5D0B">
        <w:rPr>
          <w:bCs/>
          <w:color w:val="000000"/>
          <w:lang w:val="vi-VN"/>
        </w:rPr>
        <w:t>GLASGOW G81 4SJ</w:t>
      </w:r>
    </w:p>
    <w:p w14:paraId="484391F3" w14:textId="77777777" w:rsidR="008104E1" w:rsidRDefault="008104E1" w:rsidP="008104E1">
      <w:pPr>
        <w:spacing w:line="360" w:lineRule="auto"/>
        <w:ind w:left="5" w:right="53" w:firstLine="2"/>
        <w:rPr>
          <w:color w:val="000000"/>
        </w:rPr>
      </w:pPr>
      <w:r>
        <w:rPr>
          <w:color w:val="000000"/>
        </w:rPr>
        <w:t>- Xuất xứ: Scotland</w:t>
      </w:r>
    </w:p>
    <w:p w14:paraId="31E6974B" w14:textId="71D60320" w:rsidR="006B2EAD" w:rsidRDefault="00A704CB" w:rsidP="00981398">
      <w:pPr>
        <w:pStyle w:val="ListParagraph"/>
        <w:widowControl w:val="0"/>
        <w:tabs>
          <w:tab w:val="right" w:leader="dot" w:pos="8789"/>
        </w:tabs>
        <w:spacing w:after="0" w:line="360" w:lineRule="auto"/>
        <w:ind w:left="0"/>
        <w:jc w:val="both"/>
        <w:rPr>
          <w:bCs/>
          <w:i/>
          <w:sz w:val="24"/>
          <w:szCs w:val="24"/>
          <w:lang w:val="pt-BR"/>
        </w:rPr>
      </w:pPr>
      <w:r>
        <w:rPr>
          <w:b/>
          <w:bCs/>
          <w:sz w:val="24"/>
          <w:szCs w:val="24"/>
          <w:lang w:val="pt-BR"/>
        </w:rPr>
        <w:t xml:space="preserve">III. Mẫu nhãn sản phẩm </w:t>
      </w:r>
      <w:r>
        <w:rPr>
          <w:bCs/>
          <w:i/>
          <w:sz w:val="24"/>
          <w:szCs w:val="24"/>
          <w:lang w:val="pt-BR"/>
        </w:rPr>
        <w:t xml:space="preserve">(Nhãn </w:t>
      </w:r>
      <w:r w:rsidR="0020085C">
        <w:rPr>
          <w:bCs/>
          <w:i/>
          <w:sz w:val="24"/>
          <w:szCs w:val="24"/>
          <w:lang w:val="pt-BR"/>
        </w:rPr>
        <w:t xml:space="preserve">chính </w:t>
      </w:r>
      <w:r>
        <w:rPr>
          <w:bCs/>
          <w:i/>
          <w:sz w:val="24"/>
          <w:szCs w:val="24"/>
          <w:lang w:val="pt-BR"/>
        </w:rPr>
        <w:t>sản phẩm</w:t>
      </w:r>
      <w:r w:rsidR="009A38F3">
        <w:rPr>
          <w:bCs/>
          <w:i/>
          <w:sz w:val="24"/>
          <w:szCs w:val="24"/>
          <w:lang w:val="pt-BR"/>
        </w:rPr>
        <w:t xml:space="preserve"> hoặc nhãn phụ</w:t>
      </w:r>
      <w:r>
        <w:rPr>
          <w:bCs/>
          <w:i/>
          <w:sz w:val="24"/>
          <w:szCs w:val="24"/>
          <w:lang w:val="pt-BR"/>
        </w:rPr>
        <w:t xml:space="preserve"> đính kèm)</w:t>
      </w:r>
    </w:p>
    <w:p w14:paraId="7646DA68" w14:textId="77777777" w:rsidR="006B2EAD" w:rsidRDefault="00A704CB" w:rsidP="00981398">
      <w:pPr>
        <w:pStyle w:val="ListParagraph"/>
        <w:widowControl w:val="0"/>
        <w:tabs>
          <w:tab w:val="right" w:leader="dot" w:pos="8789"/>
        </w:tabs>
        <w:spacing w:after="0" w:line="360" w:lineRule="auto"/>
        <w:ind w:left="0"/>
        <w:jc w:val="both"/>
        <w:rPr>
          <w:b/>
          <w:bCs/>
          <w:sz w:val="24"/>
          <w:szCs w:val="24"/>
          <w:lang w:val="pt-BR"/>
        </w:rPr>
      </w:pPr>
      <w:r>
        <w:rPr>
          <w:b/>
          <w:bCs/>
          <w:sz w:val="24"/>
          <w:szCs w:val="24"/>
          <w:lang w:val="pt-BR"/>
        </w:rPr>
        <w:t>IV. Yêu cầu về an toàn thực phẩm</w:t>
      </w:r>
    </w:p>
    <w:p w14:paraId="1735B089" w14:textId="77777777" w:rsidR="006B2EAD" w:rsidRDefault="00A704CB" w:rsidP="00981398">
      <w:pPr>
        <w:pStyle w:val="ListParagraph"/>
        <w:widowControl w:val="0"/>
        <w:tabs>
          <w:tab w:val="right" w:leader="dot" w:pos="8789"/>
        </w:tabs>
        <w:spacing w:after="0" w:line="360" w:lineRule="auto"/>
        <w:ind w:left="0"/>
        <w:jc w:val="both"/>
        <w:rPr>
          <w:bCs/>
          <w:sz w:val="24"/>
          <w:szCs w:val="24"/>
          <w:lang w:val="pt-BR"/>
        </w:rPr>
      </w:pPr>
      <w:r>
        <w:rPr>
          <w:bCs/>
          <w:sz w:val="24"/>
          <w:szCs w:val="24"/>
          <w:lang w:val="pt-BR"/>
        </w:rPr>
        <w:t>Tổ chức, cá nhân sản xuất, kinh doanh thực phẩm đạt yêu cầu về an toàn thực phẩm theo:</w:t>
      </w:r>
      <w:r>
        <w:rPr>
          <w:lang w:val="pt-BR"/>
        </w:rPr>
        <w:t xml:space="preserve"> </w:t>
      </w:r>
    </w:p>
    <w:p w14:paraId="585EDBEC" w14:textId="120CB7B8" w:rsidR="005929C9" w:rsidRDefault="005929C9" w:rsidP="00981398">
      <w:pPr>
        <w:spacing w:line="360" w:lineRule="auto"/>
        <w:jc w:val="both"/>
        <w:rPr>
          <w:color w:val="000000"/>
          <w:lang w:val="pt-BR" w:eastAsia="ja-JP"/>
        </w:rPr>
      </w:pPr>
      <w:r>
        <w:rPr>
          <w:color w:val="000000"/>
          <w:lang w:val="pt-BR" w:eastAsia="ja-JP"/>
        </w:rPr>
        <w:t xml:space="preserve">+ QCVN 8-1:2011/BYT </w:t>
      </w:r>
      <w:r w:rsidRPr="0051160D">
        <w:rPr>
          <w:i/>
          <w:iCs/>
          <w:color w:val="000000"/>
          <w:lang w:val="pt-BR" w:eastAsia="ja-JP"/>
        </w:rPr>
        <w:t>(Quy chuẩn kỹ thuật quốc gia đối với giới hạn ô nhiễm độc tố vi nấm trong thực phẩm)</w:t>
      </w:r>
    </w:p>
    <w:p w14:paraId="5434E0CB" w14:textId="77E22B1D" w:rsidR="00D15BB2" w:rsidRPr="005929C9" w:rsidRDefault="00004AAC" w:rsidP="005929C9">
      <w:pPr>
        <w:spacing w:line="360" w:lineRule="auto"/>
        <w:jc w:val="both"/>
        <w:rPr>
          <w:i/>
          <w:iCs/>
          <w:color w:val="000000"/>
          <w:lang w:val="pt-BR" w:eastAsia="ja-JP"/>
        </w:rPr>
      </w:pPr>
      <w:r>
        <w:rPr>
          <w:color w:val="000000"/>
          <w:lang w:val="pt-BR" w:eastAsia="ja-JP"/>
        </w:rPr>
        <w:t xml:space="preserve">+ QCVN 6-3:2010/BYT </w:t>
      </w:r>
      <w:r w:rsidRPr="00004AAC">
        <w:rPr>
          <w:i/>
          <w:iCs/>
          <w:color w:val="000000"/>
          <w:lang w:val="pt-BR" w:eastAsia="ja-JP"/>
        </w:rPr>
        <w:t>(Quy chuẩn kỹ thuật quốc gia đối với các sản phẩm đồ uống có cồn)</w:t>
      </w:r>
    </w:p>
    <w:p w14:paraId="2C35DA99" w14:textId="11891D47" w:rsidR="006B2EAD" w:rsidRDefault="00A704CB" w:rsidP="00981398">
      <w:pPr>
        <w:pStyle w:val="ListParagraph"/>
        <w:tabs>
          <w:tab w:val="right" w:leader="dot" w:pos="8789"/>
        </w:tabs>
        <w:spacing w:after="0" w:line="360" w:lineRule="auto"/>
        <w:ind w:left="0"/>
        <w:jc w:val="both"/>
        <w:rPr>
          <w:bCs/>
          <w:sz w:val="24"/>
          <w:szCs w:val="24"/>
          <w:lang w:val="pt-BR"/>
        </w:rPr>
      </w:pPr>
      <w:r>
        <w:rPr>
          <w:bCs/>
          <w:sz w:val="24"/>
          <w:szCs w:val="24"/>
          <w:lang w:val="pt-BR"/>
        </w:rPr>
        <w:lastRenderedPageBreak/>
        <w:t>Chúng tôi xin cam kết thực hiện đầy đủ các quy định của pháp luật về an toàn thực phẩm và hoàn toàn chịu trách nhiệm về tính pháp lý của hồ sơ công bố và chất lượng, an toàn thực phẩm đối với sản phẩm đã công bố./.</w:t>
      </w:r>
    </w:p>
    <w:p w14:paraId="290FE3FE" w14:textId="77777777" w:rsidR="006B2EAD" w:rsidRDefault="006B2EAD" w:rsidP="00981398">
      <w:pPr>
        <w:spacing w:line="360" w:lineRule="auto"/>
        <w:ind w:left="3600"/>
        <w:jc w:val="both"/>
        <w:rPr>
          <w:i/>
          <w:iCs/>
          <w:lang w:val="pt-BR"/>
        </w:rPr>
      </w:pPr>
    </w:p>
    <w:p w14:paraId="61AA5AE4" w14:textId="5A70DE81" w:rsidR="006B2EAD" w:rsidRDefault="00355B3C" w:rsidP="00981398">
      <w:pPr>
        <w:spacing w:line="360" w:lineRule="auto"/>
        <w:ind w:left="3600"/>
        <w:rPr>
          <w:lang w:val="pt-BR"/>
        </w:rPr>
      </w:pPr>
      <w:r>
        <w:rPr>
          <w:i/>
          <w:iCs/>
          <w:lang w:val="pt-BR"/>
        </w:rPr>
        <w:t xml:space="preserve">                 </w:t>
      </w:r>
      <w:r w:rsidR="00DE7C57">
        <w:rPr>
          <w:i/>
          <w:iCs/>
          <w:lang w:val="pt-BR"/>
        </w:rPr>
        <w:t xml:space="preserve"> </w:t>
      </w:r>
      <w:r>
        <w:rPr>
          <w:i/>
          <w:iCs/>
          <w:lang w:val="pt-BR"/>
        </w:rPr>
        <w:t xml:space="preserve">   </w:t>
      </w:r>
      <w:r w:rsidR="00A13F50">
        <w:rPr>
          <w:i/>
          <w:iCs/>
          <w:lang w:val="pt-BR"/>
        </w:rPr>
        <w:t>Bình Phước</w:t>
      </w:r>
      <w:r w:rsidR="00A704CB">
        <w:rPr>
          <w:i/>
          <w:iCs/>
          <w:lang w:val="pt-BR"/>
        </w:rPr>
        <w:t>, ngày</w:t>
      </w:r>
      <w:r w:rsidR="00DE7C57">
        <w:rPr>
          <w:i/>
          <w:iCs/>
          <w:lang w:val="pt-BR"/>
        </w:rPr>
        <w:t xml:space="preserve"> </w:t>
      </w:r>
      <w:r w:rsidR="00813F93">
        <w:rPr>
          <w:i/>
          <w:iCs/>
          <w:lang w:val="pt-BR"/>
        </w:rPr>
        <w:t>30</w:t>
      </w:r>
      <w:r w:rsidR="004C23A7">
        <w:rPr>
          <w:i/>
          <w:iCs/>
          <w:lang w:val="pt-BR"/>
        </w:rPr>
        <w:t xml:space="preserve"> </w:t>
      </w:r>
      <w:r w:rsidR="0085655D">
        <w:rPr>
          <w:i/>
          <w:iCs/>
          <w:lang w:val="pt-BR"/>
        </w:rPr>
        <w:t xml:space="preserve">tháng </w:t>
      </w:r>
      <w:r w:rsidR="00813F93">
        <w:rPr>
          <w:i/>
          <w:iCs/>
          <w:lang w:val="pt-BR"/>
        </w:rPr>
        <w:t>06</w:t>
      </w:r>
      <w:r w:rsidR="004C23A7">
        <w:rPr>
          <w:i/>
          <w:iCs/>
          <w:lang w:val="pt-BR"/>
        </w:rPr>
        <w:t xml:space="preserve"> </w:t>
      </w:r>
      <w:r w:rsidR="00A704CB">
        <w:rPr>
          <w:i/>
          <w:iCs/>
          <w:lang w:val="pt-BR"/>
        </w:rPr>
        <w:t xml:space="preserve">năm </w:t>
      </w:r>
      <w:r w:rsidR="004C23A7">
        <w:rPr>
          <w:i/>
          <w:iCs/>
        </w:rPr>
        <w:t>2022</w:t>
      </w:r>
      <w:r w:rsidR="00A704CB">
        <w:rPr>
          <w:b/>
          <w:bCs/>
          <w:lang w:val="pt-BR"/>
        </w:rPr>
        <w:br/>
      </w:r>
      <w:r w:rsidR="0085655D">
        <w:rPr>
          <w:b/>
          <w:bCs/>
          <w:lang w:val="pt-BR"/>
        </w:rPr>
        <w:t xml:space="preserve">     </w:t>
      </w:r>
      <w:r>
        <w:rPr>
          <w:b/>
          <w:bCs/>
          <w:lang w:val="pt-BR"/>
        </w:rPr>
        <w:t xml:space="preserve">                   </w:t>
      </w:r>
      <w:r w:rsidR="00A704CB">
        <w:rPr>
          <w:b/>
          <w:bCs/>
          <w:lang w:val="pt-BR"/>
        </w:rPr>
        <w:t>ĐẠI DIỆN TỔ CHỨC, CÁ NHÂN</w:t>
      </w:r>
      <w:r w:rsidR="00A704CB">
        <w:rPr>
          <w:b/>
          <w:bCs/>
          <w:lang w:val="pt-BR"/>
        </w:rPr>
        <w:br/>
      </w:r>
      <w:r w:rsidR="00981398">
        <w:rPr>
          <w:i/>
          <w:iCs/>
          <w:lang w:val="pt-BR"/>
        </w:rPr>
        <w:t xml:space="preserve">            </w:t>
      </w:r>
      <w:r>
        <w:rPr>
          <w:i/>
          <w:iCs/>
          <w:lang w:val="pt-BR"/>
        </w:rPr>
        <w:t xml:space="preserve">                    </w:t>
      </w:r>
      <w:r w:rsidR="00981398">
        <w:rPr>
          <w:i/>
          <w:iCs/>
          <w:lang w:val="pt-BR"/>
        </w:rPr>
        <w:t xml:space="preserve">     </w:t>
      </w:r>
      <w:r w:rsidR="00A704CB">
        <w:rPr>
          <w:i/>
          <w:iCs/>
          <w:lang w:val="pt-BR"/>
        </w:rPr>
        <w:t>(Ký tên, đóng dấu)</w:t>
      </w:r>
    </w:p>
    <w:p w14:paraId="5F6DD1F0" w14:textId="77777777" w:rsidR="002F204D" w:rsidRDefault="002F204D" w:rsidP="00981398">
      <w:pPr>
        <w:spacing w:line="360" w:lineRule="auto"/>
        <w:jc w:val="both"/>
        <w:rPr>
          <w:lang w:val="pt-BR"/>
        </w:rPr>
      </w:pPr>
      <w:r>
        <w:rPr>
          <w:lang w:val="pt-BR"/>
        </w:rPr>
        <w:br w:type="page"/>
      </w:r>
    </w:p>
    <w:p w14:paraId="131BE0B9" w14:textId="3A6C87F9" w:rsidR="00BD76A2" w:rsidRDefault="00004AAC" w:rsidP="00981398">
      <w:pPr>
        <w:spacing w:line="360" w:lineRule="auto"/>
        <w:jc w:val="center"/>
        <w:rPr>
          <w:b/>
          <w:lang w:val="pt-BR"/>
        </w:rPr>
      </w:pPr>
      <w:r>
        <w:rPr>
          <w:b/>
          <w:lang w:val="pt-BR"/>
        </w:rPr>
        <w:lastRenderedPageBreak/>
        <w:t>NHÃN PHỤ SẢN PHẨM</w:t>
      </w:r>
    </w:p>
    <w:tbl>
      <w:tblPr>
        <w:tblStyle w:val="TableGrid"/>
        <w:tblW w:w="0" w:type="auto"/>
        <w:tblLook w:val="04A0" w:firstRow="1" w:lastRow="0" w:firstColumn="1" w:lastColumn="0" w:noHBand="0" w:noVBand="1"/>
      </w:tblPr>
      <w:tblGrid>
        <w:gridCol w:w="9242"/>
      </w:tblGrid>
      <w:tr w:rsidR="00CC0C31" w14:paraId="56572E1D" w14:textId="77777777" w:rsidTr="00CC0C31">
        <w:trPr>
          <w:trHeight w:val="7487"/>
        </w:trPr>
        <w:tc>
          <w:tcPr>
            <w:tcW w:w="9485" w:type="dxa"/>
          </w:tcPr>
          <w:p w14:paraId="375FF168" w14:textId="61B95186" w:rsidR="008104E1" w:rsidRPr="00673E18" w:rsidRDefault="008104E1" w:rsidP="007F6703">
            <w:pPr>
              <w:tabs>
                <w:tab w:val="left" w:pos="915"/>
              </w:tabs>
              <w:spacing w:before="120" w:line="360" w:lineRule="auto"/>
              <w:jc w:val="center"/>
              <w:rPr>
                <w:b/>
                <w:bCs/>
              </w:rPr>
            </w:pPr>
            <w:r w:rsidRPr="00673E18">
              <w:rPr>
                <w:b/>
                <w:bCs/>
                <w:lang w:val="pt-BR"/>
              </w:rPr>
              <w:t>RƯỢU AUCHENTOSHAN SINGLE MALT SCOTCH WHISKY 18</w:t>
            </w:r>
            <w:r w:rsidR="00AA7529" w:rsidRPr="00673E18">
              <w:rPr>
                <w:b/>
                <w:bCs/>
                <w:lang w:val="pt-BR"/>
              </w:rPr>
              <w:t xml:space="preserve"> YEARS</w:t>
            </w:r>
          </w:p>
          <w:p w14:paraId="74ACFF67" w14:textId="08550E53" w:rsidR="00CC0C31" w:rsidRPr="00673E18" w:rsidRDefault="00CC0C31" w:rsidP="00CC0C31">
            <w:pPr>
              <w:tabs>
                <w:tab w:val="left" w:pos="915"/>
              </w:tabs>
              <w:spacing w:line="480" w:lineRule="auto"/>
              <w:rPr>
                <w:lang w:val="pt-BR"/>
              </w:rPr>
            </w:pPr>
            <w:r w:rsidRPr="00673E18">
              <w:rPr>
                <w:b/>
                <w:bCs/>
                <w:lang w:val="pt-BR"/>
              </w:rPr>
              <w:t>Thành phần:</w:t>
            </w:r>
            <w:r w:rsidR="00673E18">
              <w:rPr>
                <w:b/>
                <w:bCs/>
                <w:lang w:val="pt-BR"/>
              </w:rPr>
              <w:t xml:space="preserve"> </w:t>
            </w:r>
            <w:r w:rsidR="00673E18" w:rsidRPr="00673E18">
              <w:rPr>
                <w:lang w:val="vi-VN"/>
              </w:rPr>
              <w:t>Rượu được chưng cất từ nước, mạch nha và lúa mì</w:t>
            </w:r>
          </w:p>
          <w:p w14:paraId="75971934" w14:textId="7F6801FF" w:rsidR="00CC0C31" w:rsidRDefault="0037185F" w:rsidP="00CC0C31">
            <w:pPr>
              <w:tabs>
                <w:tab w:val="left" w:pos="915"/>
              </w:tabs>
              <w:spacing w:line="480" w:lineRule="auto"/>
              <w:rPr>
                <w:lang w:val="pt-BR"/>
              </w:rPr>
            </w:pPr>
            <w:r>
              <w:rPr>
                <w:b/>
                <w:bCs/>
                <w:lang w:val="pt-BR"/>
              </w:rPr>
              <w:t>Thể tích thực</w:t>
            </w:r>
            <w:r w:rsidR="00CC0C31" w:rsidRPr="00CC0C31">
              <w:rPr>
                <w:b/>
                <w:bCs/>
                <w:lang w:val="pt-BR"/>
              </w:rPr>
              <w:t>:</w:t>
            </w:r>
            <w:r>
              <w:rPr>
                <w:b/>
                <w:bCs/>
                <w:lang w:val="pt-BR"/>
              </w:rPr>
              <w:t xml:space="preserve"> </w:t>
            </w:r>
            <w:r w:rsidRPr="0037185F">
              <w:rPr>
                <w:lang w:val="pt-BR"/>
              </w:rPr>
              <w:t>700 ml</w:t>
            </w:r>
          </w:p>
          <w:p w14:paraId="542183CE" w14:textId="5DAC39F7" w:rsidR="00F02B37" w:rsidRPr="00CC0C31" w:rsidRDefault="00F02B37" w:rsidP="00CC0C31">
            <w:pPr>
              <w:tabs>
                <w:tab w:val="left" w:pos="915"/>
              </w:tabs>
              <w:spacing w:line="480" w:lineRule="auto"/>
              <w:rPr>
                <w:b/>
                <w:bCs/>
                <w:lang w:val="pt-BR"/>
              </w:rPr>
            </w:pPr>
            <w:r>
              <w:rPr>
                <w:b/>
                <w:bCs/>
                <w:lang w:val="pt-BR"/>
              </w:rPr>
              <w:t xml:space="preserve">Hàm lượng ethanol: </w:t>
            </w:r>
            <w:r w:rsidR="008104E1" w:rsidRPr="008104E1">
              <w:rPr>
                <w:lang w:val="pt-BR"/>
              </w:rPr>
              <w:t>43% v/v</w:t>
            </w:r>
          </w:p>
          <w:p w14:paraId="5604F4B9" w14:textId="77777777" w:rsidR="007F6703" w:rsidRPr="00BE5D58" w:rsidRDefault="007F6703" w:rsidP="007F6703">
            <w:pPr>
              <w:tabs>
                <w:tab w:val="left" w:pos="915"/>
              </w:tabs>
              <w:spacing w:line="480" w:lineRule="auto"/>
              <w:rPr>
                <w:lang w:val="pt-BR"/>
              </w:rPr>
            </w:pPr>
            <w:r>
              <w:rPr>
                <w:lang w:val="pt-BR"/>
              </w:rPr>
              <w:t>Không có hạn sử dụng</w:t>
            </w:r>
          </w:p>
          <w:p w14:paraId="1F3E87EB" w14:textId="5744102F" w:rsidR="00CC0C31" w:rsidRPr="0040663F" w:rsidRDefault="00CC0C31" w:rsidP="00CC0C31">
            <w:pPr>
              <w:tabs>
                <w:tab w:val="left" w:pos="915"/>
              </w:tabs>
              <w:spacing w:line="480" w:lineRule="auto"/>
              <w:rPr>
                <w:lang w:val="pt-BR"/>
              </w:rPr>
            </w:pPr>
            <w:r w:rsidRPr="00CC0C31">
              <w:rPr>
                <w:b/>
                <w:bCs/>
                <w:lang w:val="pt-BR"/>
              </w:rPr>
              <w:t>Hướng dẫn sử dụng:</w:t>
            </w:r>
            <w:r w:rsidR="0040663F">
              <w:rPr>
                <w:b/>
                <w:bCs/>
                <w:lang w:val="pt-BR"/>
              </w:rPr>
              <w:t xml:space="preserve"> </w:t>
            </w:r>
            <w:r w:rsidR="0040663F">
              <w:rPr>
                <w:lang w:val="pt-BR"/>
              </w:rPr>
              <w:t>Dùng để uống trực tiếp</w:t>
            </w:r>
          </w:p>
          <w:p w14:paraId="03E6FC5A" w14:textId="17EE62E7" w:rsidR="00CC0C31" w:rsidRPr="0040663F" w:rsidRDefault="00CC0C31" w:rsidP="00CC0C31">
            <w:pPr>
              <w:tabs>
                <w:tab w:val="left" w:pos="915"/>
              </w:tabs>
              <w:spacing w:line="480" w:lineRule="auto"/>
              <w:rPr>
                <w:lang w:val="pt-BR"/>
              </w:rPr>
            </w:pPr>
            <w:r w:rsidRPr="00CC0C31">
              <w:rPr>
                <w:b/>
                <w:bCs/>
                <w:lang w:val="pt-BR"/>
              </w:rPr>
              <w:t>Hướng dẫn bảo quản:</w:t>
            </w:r>
            <w:r w:rsidR="0040663F">
              <w:rPr>
                <w:b/>
                <w:bCs/>
                <w:lang w:val="pt-BR"/>
              </w:rPr>
              <w:t xml:space="preserve"> </w:t>
            </w:r>
            <w:r w:rsidR="0040663F">
              <w:rPr>
                <w:lang w:val="pt-BR"/>
              </w:rPr>
              <w:t>Bảo quản nơi khô ráo, thoáng mát và tránh ánh nắng mặt trời</w:t>
            </w:r>
          </w:p>
          <w:p w14:paraId="6925DB01" w14:textId="18A139FE" w:rsidR="00CC0C31" w:rsidRPr="0040663F" w:rsidRDefault="00CC0C31" w:rsidP="00CC0C31">
            <w:pPr>
              <w:tabs>
                <w:tab w:val="left" w:pos="915"/>
              </w:tabs>
              <w:spacing w:line="480" w:lineRule="auto"/>
              <w:rPr>
                <w:lang w:val="pt-BR"/>
              </w:rPr>
            </w:pPr>
            <w:r w:rsidRPr="00CC0C31">
              <w:rPr>
                <w:b/>
                <w:bCs/>
                <w:lang w:val="pt-BR"/>
              </w:rPr>
              <w:t>Thông tin cảnh báo:</w:t>
            </w:r>
            <w:r w:rsidR="0040663F">
              <w:rPr>
                <w:b/>
                <w:bCs/>
                <w:lang w:val="pt-BR"/>
              </w:rPr>
              <w:t xml:space="preserve"> </w:t>
            </w:r>
            <w:r w:rsidR="0040663F">
              <w:rPr>
                <w:lang w:val="pt-BR"/>
              </w:rPr>
              <w:t>Không dùng cho phụ nữ có thai</w:t>
            </w:r>
          </w:p>
          <w:p w14:paraId="489BE1F3" w14:textId="3B943726" w:rsidR="00CC0C31" w:rsidRPr="00CC0C31" w:rsidRDefault="00CC0C31" w:rsidP="00CC0C31">
            <w:pPr>
              <w:tabs>
                <w:tab w:val="left" w:pos="915"/>
              </w:tabs>
              <w:spacing w:line="480" w:lineRule="auto"/>
              <w:rPr>
                <w:b/>
                <w:bCs/>
                <w:lang w:val="pt-BR"/>
              </w:rPr>
            </w:pPr>
            <w:r w:rsidRPr="00CC0C31">
              <w:rPr>
                <w:b/>
                <w:bCs/>
                <w:lang w:val="pt-BR"/>
              </w:rPr>
              <w:t>Sản xuất tại:</w:t>
            </w:r>
            <w:r w:rsidR="008104E1">
              <w:rPr>
                <w:b/>
                <w:bCs/>
                <w:lang w:val="pt-BR"/>
              </w:rPr>
              <w:t xml:space="preserve"> </w:t>
            </w:r>
            <w:r w:rsidR="00673E18" w:rsidRPr="00673E18">
              <w:rPr>
                <w:b/>
                <w:lang w:val="pt-BR"/>
              </w:rPr>
              <w:t>AUCHENTOSHAN DISTILLERY</w:t>
            </w:r>
          </w:p>
          <w:p w14:paraId="4C864E94" w14:textId="3A1187BC" w:rsidR="00CC0C31" w:rsidRDefault="00CC0C31" w:rsidP="00CC0C31">
            <w:pPr>
              <w:tabs>
                <w:tab w:val="left" w:pos="915"/>
              </w:tabs>
              <w:spacing w:line="480" w:lineRule="auto"/>
              <w:rPr>
                <w:b/>
                <w:bCs/>
                <w:lang w:val="pt-BR"/>
              </w:rPr>
            </w:pPr>
            <w:r w:rsidRPr="00CC0C31">
              <w:rPr>
                <w:b/>
                <w:bCs/>
                <w:lang w:val="pt-BR"/>
              </w:rPr>
              <w:t>Địa chỉ:</w:t>
            </w:r>
            <w:r w:rsidR="008104E1">
              <w:rPr>
                <w:b/>
                <w:bCs/>
                <w:lang w:val="pt-BR"/>
              </w:rPr>
              <w:t xml:space="preserve"> </w:t>
            </w:r>
            <w:r w:rsidR="00673E18" w:rsidRPr="00673E18">
              <w:rPr>
                <w:bCs/>
                <w:color w:val="000000"/>
                <w:lang w:val="vi-VN"/>
              </w:rPr>
              <w:t>GLASGOW G81 4SJ</w:t>
            </w:r>
          </w:p>
          <w:p w14:paraId="6AAA2A3F" w14:textId="7FF18AD8" w:rsidR="0040663F" w:rsidRDefault="0040663F" w:rsidP="00CC0C31">
            <w:pPr>
              <w:tabs>
                <w:tab w:val="left" w:pos="915"/>
              </w:tabs>
              <w:spacing w:line="480" w:lineRule="auto"/>
              <w:rPr>
                <w:b/>
                <w:bCs/>
                <w:lang w:val="pt-BR"/>
              </w:rPr>
            </w:pPr>
            <w:r>
              <w:rPr>
                <w:b/>
                <w:bCs/>
                <w:lang w:val="pt-BR"/>
              </w:rPr>
              <w:t>Xuất xứ:</w:t>
            </w:r>
            <w:r w:rsidR="008104E1">
              <w:rPr>
                <w:b/>
                <w:bCs/>
                <w:lang w:val="pt-BR"/>
              </w:rPr>
              <w:t xml:space="preserve"> </w:t>
            </w:r>
            <w:r w:rsidR="008104E1">
              <w:rPr>
                <w:color w:val="000000"/>
              </w:rPr>
              <w:t>Scotland</w:t>
            </w:r>
          </w:p>
          <w:p w14:paraId="08C002D3" w14:textId="2BF063AC" w:rsidR="0040663F" w:rsidRPr="0040663F" w:rsidRDefault="0040663F" w:rsidP="0040663F">
            <w:pPr>
              <w:tabs>
                <w:tab w:val="left" w:pos="915"/>
              </w:tabs>
              <w:spacing w:line="480" w:lineRule="auto"/>
              <w:jc w:val="both"/>
              <w:rPr>
                <w:b/>
                <w:bCs/>
              </w:rPr>
            </w:pPr>
            <w:r>
              <w:rPr>
                <w:b/>
                <w:bCs/>
                <w:lang w:val="pt-BR"/>
              </w:rPr>
              <w:t xml:space="preserve">Thương nhân nhập khẩu và chịu trách nhiệm về sản phẩm: </w:t>
            </w:r>
            <w:r w:rsidR="007F6703" w:rsidRPr="000406FD">
              <w:rPr>
                <w:b/>
                <w:bCs/>
                <w:lang w:val="pt-BR"/>
              </w:rPr>
              <w:t>CÔNG TY TNHH INDOCHINA WINES &amp; SPIRITS</w:t>
            </w:r>
          </w:p>
          <w:p w14:paraId="30506193" w14:textId="2D276A29" w:rsidR="0040663F" w:rsidRDefault="0040663F" w:rsidP="009F1E6C">
            <w:pPr>
              <w:tabs>
                <w:tab w:val="left" w:pos="915"/>
              </w:tabs>
              <w:spacing w:line="480" w:lineRule="auto"/>
              <w:jc w:val="both"/>
            </w:pPr>
            <w:r>
              <w:rPr>
                <w:b/>
                <w:bCs/>
                <w:lang w:val="pt-BR"/>
              </w:rPr>
              <w:t xml:space="preserve">Địa chỉ: </w:t>
            </w:r>
            <w:r w:rsidRPr="0040663F">
              <w:t>Số 509 Lê Lợi, Khu Phố 5, Phường Thác Mơ, Thị xã Phước Long, Tỉnh Bình Phước, Việt Nam</w:t>
            </w:r>
          </w:p>
          <w:p w14:paraId="5C206801" w14:textId="3F12F134" w:rsidR="005D51D2" w:rsidRPr="0040663F" w:rsidRDefault="005D51D2" w:rsidP="009F1E6C">
            <w:pPr>
              <w:tabs>
                <w:tab w:val="left" w:pos="915"/>
              </w:tabs>
              <w:spacing w:line="480" w:lineRule="auto"/>
              <w:jc w:val="both"/>
              <w:rPr>
                <w:b/>
                <w:bCs/>
              </w:rPr>
            </w:pPr>
            <w:r>
              <w:rPr>
                <w:b/>
                <w:bCs/>
              </w:rPr>
              <w:t xml:space="preserve">Điện thoại: </w:t>
            </w:r>
            <w:r>
              <w:rPr>
                <w:bCs/>
                <w:lang w:val="pt-BR"/>
              </w:rPr>
              <w:t>0974566688</w:t>
            </w:r>
          </w:p>
          <w:p w14:paraId="003E3F4A" w14:textId="1DAEE200" w:rsidR="00CC0C31" w:rsidRPr="0040663F" w:rsidRDefault="00CC0C31" w:rsidP="00CC0C31">
            <w:pPr>
              <w:tabs>
                <w:tab w:val="left" w:pos="915"/>
              </w:tabs>
              <w:spacing w:line="480" w:lineRule="auto"/>
              <w:rPr>
                <w:lang w:val="pt-BR"/>
              </w:rPr>
            </w:pPr>
            <w:r w:rsidRPr="00CC0C31">
              <w:rPr>
                <w:b/>
                <w:bCs/>
                <w:lang w:val="pt-BR"/>
              </w:rPr>
              <w:t>Số TCB:</w:t>
            </w:r>
            <w:r w:rsidR="0040663F">
              <w:rPr>
                <w:b/>
                <w:bCs/>
                <w:lang w:val="pt-BR"/>
              </w:rPr>
              <w:t xml:space="preserve"> </w:t>
            </w:r>
            <w:r w:rsidR="0040663F">
              <w:rPr>
                <w:lang w:val="pt-BR"/>
              </w:rPr>
              <w:t>0</w:t>
            </w:r>
            <w:r w:rsidR="00955240">
              <w:rPr>
                <w:lang w:val="pt-BR"/>
              </w:rPr>
              <w:t>2</w:t>
            </w:r>
            <w:r w:rsidR="0040663F">
              <w:rPr>
                <w:lang w:val="pt-BR"/>
              </w:rPr>
              <w:t>/</w:t>
            </w:r>
            <w:r w:rsidR="007F6703">
              <w:t>IW&amp;S/2022</w:t>
            </w:r>
          </w:p>
          <w:p w14:paraId="677032BB" w14:textId="53B5E38A" w:rsidR="00CC0C31" w:rsidRDefault="00CC0C31" w:rsidP="001F46D5">
            <w:pPr>
              <w:tabs>
                <w:tab w:val="left" w:pos="915"/>
              </w:tabs>
              <w:spacing w:line="360" w:lineRule="auto"/>
              <w:rPr>
                <w:lang w:val="pt-BR"/>
              </w:rPr>
            </w:pPr>
          </w:p>
        </w:tc>
      </w:tr>
    </w:tbl>
    <w:p w14:paraId="2F88C857" w14:textId="73D251D2" w:rsidR="002F204D" w:rsidRPr="00BD76A2" w:rsidRDefault="002F204D" w:rsidP="001F46D5">
      <w:pPr>
        <w:tabs>
          <w:tab w:val="left" w:pos="915"/>
        </w:tabs>
        <w:spacing w:line="360" w:lineRule="auto"/>
        <w:rPr>
          <w:lang w:val="pt-BR"/>
        </w:rPr>
      </w:pPr>
    </w:p>
    <w:sectPr w:rsidR="002F204D" w:rsidRPr="00BD76A2" w:rsidSect="00120A28">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C21C43" w14:textId="77777777" w:rsidR="001571E9" w:rsidRDefault="001571E9">
      <w:r>
        <w:separator/>
      </w:r>
    </w:p>
  </w:endnote>
  <w:endnote w:type="continuationSeparator" w:id="0">
    <w:p w14:paraId="73878668" w14:textId="77777777" w:rsidR="001571E9" w:rsidRDefault="001571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DDF2CD" w14:textId="77777777" w:rsidR="001571E9" w:rsidRDefault="001571E9">
      <w:r>
        <w:separator/>
      </w:r>
    </w:p>
  </w:footnote>
  <w:footnote w:type="continuationSeparator" w:id="0">
    <w:p w14:paraId="7CCDE302" w14:textId="77777777" w:rsidR="001571E9" w:rsidRDefault="001571E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39438"/>
    <w:multiLevelType w:val="singleLevel"/>
    <w:tmpl w:val="0C439438"/>
    <w:lvl w:ilvl="0">
      <w:start w:val="1"/>
      <w:numFmt w:val="decimal"/>
      <w:suff w:val="space"/>
      <w:lvlText w:val="%1."/>
      <w:lvlJc w:val="left"/>
      <w:rPr>
        <w:rFonts w:hint="default"/>
        <w:b/>
        <w:bCs/>
      </w:rPr>
    </w:lvl>
  </w:abstractNum>
  <w:num w:numId="1" w16cid:durableId="10087573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63ED"/>
    <w:rsid w:val="00004AAC"/>
    <w:rsid w:val="00005A07"/>
    <w:rsid w:val="00010028"/>
    <w:rsid w:val="00011465"/>
    <w:rsid w:val="00063900"/>
    <w:rsid w:val="0006571A"/>
    <w:rsid w:val="00085A12"/>
    <w:rsid w:val="000863EA"/>
    <w:rsid w:val="000B29DB"/>
    <w:rsid w:val="000B61A5"/>
    <w:rsid w:val="000C3B66"/>
    <w:rsid w:val="000E01C5"/>
    <w:rsid w:val="00120A28"/>
    <w:rsid w:val="00155A42"/>
    <w:rsid w:val="001571E9"/>
    <w:rsid w:val="0016189B"/>
    <w:rsid w:val="00167D6A"/>
    <w:rsid w:val="00170245"/>
    <w:rsid w:val="00180BA6"/>
    <w:rsid w:val="001B5D0B"/>
    <w:rsid w:val="001E38F4"/>
    <w:rsid w:val="001F4246"/>
    <w:rsid w:val="001F46D5"/>
    <w:rsid w:val="0020085C"/>
    <w:rsid w:val="00210703"/>
    <w:rsid w:val="0021622C"/>
    <w:rsid w:val="0022229D"/>
    <w:rsid w:val="00264B36"/>
    <w:rsid w:val="0027335A"/>
    <w:rsid w:val="002848D3"/>
    <w:rsid w:val="00297D2F"/>
    <w:rsid w:val="002B2448"/>
    <w:rsid w:val="002C5791"/>
    <w:rsid w:val="002D24E4"/>
    <w:rsid w:val="002F204D"/>
    <w:rsid w:val="002F54F4"/>
    <w:rsid w:val="0031414D"/>
    <w:rsid w:val="003204B5"/>
    <w:rsid w:val="00330056"/>
    <w:rsid w:val="00336999"/>
    <w:rsid w:val="00342AED"/>
    <w:rsid w:val="00355B3C"/>
    <w:rsid w:val="00362F19"/>
    <w:rsid w:val="003717AF"/>
    <w:rsid w:val="0037185F"/>
    <w:rsid w:val="003955AD"/>
    <w:rsid w:val="003B2E1B"/>
    <w:rsid w:val="003C2F4F"/>
    <w:rsid w:val="0040663F"/>
    <w:rsid w:val="00422A4B"/>
    <w:rsid w:val="00433E31"/>
    <w:rsid w:val="00445F4A"/>
    <w:rsid w:val="00447952"/>
    <w:rsid w:val="00457F12"/>
    <w:rsid w:val="004628C3"/>
    <w:rsid w:val="00466307"/>
    <w:rsid w:val="0048097A"/>
    <w:rsid w:val="004A4A01"/>
    <w:rsid w:val="004C23A7"/>
    <w:rsid w:val="00505C35"/>
    <w:rsid w:val="005121CD"/>
    <w:rsid w:val="005641CF"/>
    <w:rsid w:val="00576E4A"/>
    <w:rsid w:val="0058314D"/>
    <w:rsid w:val="00587940"/>
    <w:rsid w:val="00590B4B"/>
    <w:rsid w:val="005924BF"/>
    <w:rsid w:val="005929C9"/>
    <w:rsid w:val="005A1336"/>
    <w:rsid w:val="005D51D2"/>
    <w:rsid w:val="005D7BC1"/>
    <w:rsid w:val="005F6938"/>
    <w:rsid w:val="0063631B"/>
    <w:rsid w:val="00673E18"/>
    <w:rsid w:val="006939C7"/>
    <w:rsid w:val="006A300E"/>
    <w:rsid w:val="006B2EAD"/>
    <w:rsid w:val="00700AB5"/>
    <w:rsid w:val="0070201A"/>
    <w:rsid w:val="0071651E"/>
    <w:rsid w:val="00740565"/>
    <w:rsid w:val="00762227"/>
    <w:rsid w:val="0077279B"/>
    <w:rsid w:val="00783581"/>
    <w:rsid w:val="007B60F6"/>
    <w:rsid w:val="007C5E95"/>
    <w:rsid w:val="007C7309"/>
    <w:rsid w:val="007D605F"/>
    <w:rsid w:val="007E33B3"/>
    <w:rsid w:val="007E63A9"/>
    <w:rsid w:val="007F6703"/>
    <w:rsid w:val="008066F0"/>
    <w:rsid w:val="008104E1"/>
    <w:rsid w:val="00813F93"/>
    <w:rsid w:val="00831CF1"/>
    <w:rsid w:val="008427F8"/>
    <w:rsid w:val="0085209F"/>
    <w:rsid w:val="0085655D"/>
    <w:rsid w:val="008659EF"/>
    <w:rsid w:val="008940A6"/>
    <w:rsid w:val="008B4923"/>
    <w:rsid w:val="008D20A5"/>
    <w:rsid w:val="008E1F7A"/>
    <w:rsid w:val="009432A9"/>
    <w:rsid w:val="00944DBC"/>
    <w:rsid w:val="00955240"/>
    <w:rsid w:val="00962CAB"/>
    <w:rsid w:val="00964EDB"/>
    <w:rsid w:val="00964F54"/>
    <w:rsid w:val="00981398"/>
    <w:rsid w:val="009A38F3"/>
    <w:rsid w:val="009E1F2C"/>
    <w:rsid w:val="009F1E6C"/>
    <w:rsid w:val="00A13F50"/>
    <w:rsid w:val="00A26733"/>
    <w:rsid w:val="00A54431"/>
    <w:rsid w:val="00A704CB"/>
    <w:rsid w:val="00A87990"/>
    <w:rsid w:val="00AA7529"/>
    <w:rsid w:val="00AB5065"/>
    <w:rsid w:val="00AB63ED"/>
    <w:rsid w:val="00AB7E9A"/>
    <w:rsid w:val="00AC5611"/>
    <w:rsid w:val="00B25C97"/>
    <w:rsid w:val="00B40DDA"/>
    <w:rsid w:val="00B40F93"/>
    <w:rsid w:val="00B656CA"/>
    <w:rsid w:val="00B7238F"/>
    <w:rsid w:val="00B742F4"/>
    <w:rsid w:val="00B74AA8"/>
    <w:rsid w:val="00B82250"/>
    <w:rsid w:val="00B84CEA"/>
    <w:rsid w:val="00BD5867"/>
    <w:rsid w:val="00BD632D"/>
    <w:rsid w:val="00BD76A2"/>
    <w:rsid w:val="00C13D04"/>
    <w:rsid w:val="00C608FD"/>
    <w:rsid w:val="00C62CF9"/>
    <w:rsid w:val="00C723F1"/>
    <w:rsid w:val="00C771AD"/>
    <w:rsid w:val="00C93874"/>
    <w:rsid w:val="00CA6798"/>
    <w:rsid w:val="00CB35C2"/>
    <w:rsid w:val="00CC0C31"/>
    <w:rsid w:val="00CD5C59"/>
    <w:rsid w:val="00CF73F0"/>
    <w:rsid w:val="00D05829"/>
    <w:rsid w:val="00D1582E"/>
    <w:rsid w:val="00D15BB2"/>
    <w:rsid w:val="00D50986"/>
    <w:rsid w:val="00D51B0A"/>
    <w:rsid w:val="00DB3A98"/>
    <w:rsid w:val="00DD5B7E"/>
    <w:rsid w:val="00DE7C57"/>
    <w:rsid w:val="00DF5AA2"/>
    <w:rsid w:val="00E11BC9"/>
    <w:rsid w:val="00E500B4"/>
    <w:rsid w:val="00E80247"/>
    <w:rsid w:val="00EF287D"/>
    <w:rsid w:val="00F02B37"/>
    <w:rsid w:val="00F13AD2"/>
    <w:rsid w:val="00F26A4E"/>
    <w:rsid w:val="00F30C25"/>
    <w:rsid w:val="00F61287"/>
    <w:rsid w:val="00F8189A"/>
    <w:rsid w:val="00F81BF5"/>
    <w:rsid w:val="00F872EB"/>
    <w:rsid w:val="00F9516A"/>
    <w:rsid w:val="00FB0EF2"/>
    <w:rsid w:val="00FB2CF3"/>
    <w:rsid w:val="00FE3096"/>
    <w:rsid w:val="00FE4CBF"/>
    <w:rsid w:val="00FF6718"/>
    <w:rsid w:val="102776D1"/>
    <w:rsid w:val="4F521B4D"/>
    <w:rsid w:val="7F3404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C2609E"/>
  <w15:docId w15:val="{FC1AC5F7-CB29-4E08-8B36-BB3B7279F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qFormat/>
    <w:rPr>
      <w:i/>
      <w:iCs/>
    </w:rPr>
  </w:style>
  <w:style w:type="paragraph" w:styleId="Footer">
    <w:name w:val="footer"/>
    <w:basedOn w:val="Normal"/>
    <w:uiPriority w:val="99"/>
    <w:semiHidden/>
    <w:unhideWhenUsed/>
    <w:pPr>
      <w:tabs>
        <w:tab w:val="center" w:pos="4153"/>
        <w:tab w:val="right" w:pos="8306"/>
      </w:tabs>
      <w:snapToGrid w:val="0"/>
    </w:pPr>
    <w:rPr>
      <w:sz w:val="18"/>
      <w:szCs w:val="18"/>
    </w:rPr>
  </w:style>
  <w:style w:type="paragraph" w:styleId="Header">
    <w:name w:val="header"/>
    <w:basedOn w:val="Normal"/>
    <w:uiPriority w:val="99"/>
    <w:semiHidden/>
    <w:unhideWhenUsed/>
    <w:pPr>
      <w:tabs>
        <w:tab w:val="center" w:pos="4153"/>
        <w:tab w:val="right" w:pos="8306"/>
      </w:tabs>
      <w:snapToGrid w:val="0"/>
    </w:pPr>
    <w:rPr>
      <w:sz w:val="18"/>
      <w:szCs w:val="18"/>
    </w:rPr>
  </w:style>
  <w:style w:type="paragraph" w:styleId="NormalWeb">
    <w:name w:val="Normal (Web)"/>
    <w:uiPriority w:val="99"/>
    <w:semiHidden/>
    <w:unhideWhenUsed/>
    <w:pPr>
      <w:spacing w:beforeAutospacing="1" w:afterAutospacing="1"/>
    </w:pPr>
    <w:rPr>
      <w:sz w:val="24"/>
      <w:szCs w:val="24"/>
      <w:lang w:eastAsia="zh-CN"/>
    </w:rPr>
  </w:style>
  <w:style w:type="paragraph" w:styleId="ListParagraph">
    <w:name w:val="List Paragraph"/>
    <w:basedOn w:val="Normal"/>
    <w:uiPriority w:val="34"/>
    <w:qFormat/>
    <w:pPr>
      <w:spacing w:after="200" w:line="276" w:lineRule="auto"/>
      <w:ind w:left="720"/>
      <w:contextualSpacing/>
    </w:pPr>
    <w:rPr>
      <w:rFonts w:eastAsia="Calibri"/>
      <w:sz w:val="28"/>
      <w:szCs w:val="22"/>
    </w:rPr>
  </w:style>
  <w:style w:type="paragraph" w:styleId="BalloonText">
    <w:name w:val="Balloon Text"/>
    <w:basedOn w:val="Normal"/>
    <w:link w:val="BalloonTextChar"/>
    <w:uiPriority w:val="99"/>
    <w:semiHidden/>
    <w:unhideWhenUsed/>
    <w:rsid w:val="00005A07"/>
    <w:rPr>
      <w:rFonts w:ascii="Tahoma" w:hAnsi="Tahoma" w:cs="Tahoma"/>
      <w:sz w:val="16"/>
      <w:szCs w:val="16"/>
    </w:rPr>
  </w:style>
  <w:style w:type="character" w:customStyle="1" w:styleId="BalloonTextChar">
    <w:name w:val="Balloon Text Char"/>
    <w:basedOn w:val="DefaultParagraphFont"/>
    <w:link w:val="BalloonText"/>
    <w:uiPriority w:val="99"/>
    <w:semiHidden/>
    <w:rsid w:val="00005A07"/>
    <w:rPr>
      <w:rFonts w:ascii="Tahoma" w:eastAsia="Times New Roman" w:hAnsi="Tahoma" w:cs="Tahoma"/>
      <w:sz w:val="16"/>
      <w:szCs w:val="16"/>
    </w:rPr>
  </w:style>
  <w:style w:type="table" w:styleId="TableGrid">
    <w:name w:val="Table Grid"/>
    <w:basedOn w:val="TableNormal"/>
    <w:uiPriority w:val="59"/>
    <w:rsid w:val="00CC0C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0175242">
      <w:bodyDiv w:val="1"/>
      <w:marLeft w:val="0"/>
      <w:marRight w:val="0"/>
      <w:marTop w:val="0"/>
      <w:marBottom w:val="0"/>
      <w:divBdr>
        <w:top w:val="none" w:sz="0" w:space="0" w:color="auto"/>
        <w:left w:val="none" w:sz="0" w:space="0" w:color="auto"/>
        <w:bottom w:val="none" w:sz="0" w:space="0" w:color="auto"/>
        <w:right w:val="none" w:sz="0" w:space="0" w:color="auto"/>
      </w:divBdr>
    </w:div>
    <w:div w:id="1177380996">
      <w:bodyDiv w:val="1"/>
      <w:marLeft w:val="0"/>
      <w:marRight w:val="0"/>
      <w:marTop w:val="0"/>
      <w:marBottom w:val="0"/>
      <w:divBdr>
        <w:top w:val="none" w:sz="0" w:space="0" w:color="auto"/>
        <w:left w:val="none" w:sz="0" w:space="0" w:color="auto"/>
        <w:bottom w:val="none" w:sz="0" w:space="0" w:color="auto"/>
        <w:right w:val="none" w:sz="0" w:space="0" w:color="auto"/>
      </w:divBdr>
    </w:div>
    <w:div w:id="18445835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ACC63EC-9000-45E2-B156-DFC5D9AC27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365</TotalTime>
  <Pages>3</Pages>
  <Words>391</Words>
  <Characters>2231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AutoBVT</dc:creator>
  <cp:lastModifiedBy>ASUS</cp:lastModifiedBy>
  <cp:revision>108</cp:revision>
  <cp:lastPrinted>2021-06-17T02:55:00Z</cp:lastPrinted>
  <dcterms:created xsi:type="dcterms:W3CDTF">2019-11-06T18:48:00Z</dcterms:created>
  <dcterms:modified xsi:type="dcterms:W3CDTF">2022-09-22T02:20:00Z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1033-11.2.0.10132</vt:lpwstr>
  </property>
</Properties>
</file>