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77B3E" w:rsidRDefault="00450151" w:rsidP="00450151">
      <w:pPr>
        <w:spacing w:before="120" w:after="120"/>
        <w:rPr>
          <w:b/>
          <w:bCs/>
          <w:sz w:val="26"/>
          <w:szCs w:val="26"/>
        </w:rPr>
      </w:pPr>
      <w:r w:rsidRPr="00450151">
        <w:rPr>
          <w:b/>
          <w:sz w:val="26"/>
          <w:szCs w:val="26"/>
        </w:rPr>
        <w:t>1. Tên sáng kiến:</w:t>
      </w:r>
      <w:r w:rsidRPr="00450151">
        <w:rPr>
          <w:sz w:val="26"/>
          <w:szCs w:val="26"/>
        </w:rPr>
        <w:t xml:space="preserve"> “</w:t>
      </w:r>
      <w:r w:rsidRPr="00450151">
        <w:rPr>
          <w:b/>
          <w:bCs/>
          <w:sz w:val="26"/>
          <w:szCs w:val="26"/>
        </w:rPr>
        <w:t>Phương pháp thiết kế và sử dụng bảng tuyên truyền đa năng phục vụ cho công tác truyền thông - giáo dục trong trường mầm non”</w:t>
      </w:r>
    </w:p>
    <w:p w:rsidR="00450151" w:rsidRPr="00450151" w:rsidRDefault="00450151" w:rsidP="00450151">
      <w:pPr>
        <w:spacing w:before="120" w:after="120"/>
        <w:rPr>
          <w:sz w:val="26"/>
          <w:szCs w:val="26"/>
        </w:rPr>
      </w:pPr>
      <w:r>
        <w:rPr>
          <w:b/>
          <w:bCs/>
          <w:sz w:val="26"/>
          <w:szCs w:val="26"/>
        </w:rPr>
        <w:t>2. Tác giả</w:t>
      </w:r>
    </w:p>
    <w:tbl>
      <w:tblPr>
        <w:tblW w:w="4789" w:type="pct"/>
        <w:tblInd w:w="-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05"/>
        <w:gridCol w:w="2153"/>
        <w:gridCol w:w="1715"/>
        <w:gridCol w:w="953"/>
        <w:gridCol w:w="1669"/>
        <w:gridCol w:w="2416"/>
      </w:tblGrid>
      <w:tr w:rsidR="00EC70E8" w:rsidRPr="00450151" w:rsidTr="00450151">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EC70E8" w:rsidRPr="00450151" w:rsidRDefault="00EC70E8" w:rsidP="00F62CCC">
            <w:pPr>
              <w:tabs>
                <w:tab w:val="left" w:pos="567"/>
                <w:tab w:val="left" w:pos="993"/>
                <w:tab w:val="left" w:pos="1560"/>
                <w:tab w:val="left" w:pos="2127"/>
                <w:tab w:val="left" w:pos="2552"/>
              </w:tabs>
              <w:spacing w:before="120" w:after="120"/>
              <w:jc w:val="center"/>
              <w:rPr>
                <w:b/>
                <w:sz w:val="26"/>
                <w:szCs w:val="26"/>
              </w:rPr>
            </w:pPr>
            <w:r w:rsidRPr="00450151">
              <w:rPr>
                <w:b/>
                <w:sz w:val="26"/>
                <w:szCs w:val="26"/>
              </w:rPr>
              <w:t>Số TT</w:t>
            </w:r>
          </w:p>
        </w:tc>
        <w:tc>
          <w:tcPr>
            <w:tcW w:w="1144" w:type="pc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EC70E8" w:rsidRPr="00450151" w:rsidRDefault="00EC70E8" w:rsidP="00F62CCC">
            <w:pPr>
              <w:tabs>
                <w:tab w:val="left" w:pos="567"/>
                <w:tab w:val="left" w:pos="993"/>
                <w:tab w:val="left" w:pos="1560"/>
                <w:tab w:val="left" w:pos="2127"/>
                <w:tab w:val="left" w:pos="2552"/>
              </w:tabs>
              <w:spacing w:before="120" w:after="120"/>
              <w:jc w:val="center"/>
              <w:rPr>
                <w:b/>
                <w:sz w:val="26"/>
                <w:szCs w:val="26"/>
              </w:rPr>
            </w:pPr>
            <w:r w:rsidRPr="00450151">
              <w:rPr>
                <w:b/>
                <w:sz w:val="26"/>
                <w:szCs w:val="26"/>
              </w:rPr>
              <w:t>Họ tên tác giả</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EC70E8" w:rsidRPr="00450151" w:rsidRDefault="00EC70E8" w:rsidP="00F62CCC">
            <w:pPr>
              <w:tabs>
                <w:tab w:val="left" w:pos="567"/>
                <w:tab w:val="left" w:pos="993"/>
                <w:tab w:val="left" w:pos="1560"/>
                <w:tab w:val="left" w:pos="2127"/>
                <w:tab w:val="left" w:pos="2552"/>
              </w:tabs>
              <w:spacing w:before="120" w:after="120"/>
              <w:jc w:val="center"/>
              <w:rPr>
                <w:b/>
                <w:sz w:val="26"/>
                <w:szCs w:val="26"/>
              </w:rPr>
            </w:pPr>
            <w:r w:rsidRPr="00450151">
              <w:rPr>
                <w:b/>
                <w:sz w:val="26"/>
                <w:szCs w:val="26"/>
              </w:rPr>
              <w:t>Nơi công tác (hoặc nơi ở)</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EC70E8" w:rsidRPr="00450151" w:rsidRDefault="00EC70E8" w:rsidP="00F62CCC">
            <w:pPr>
              <w:tabs>
                <w:tab w:val="left" w:pos="567"/>
                <w:tab w:val="left" w:pos="993"/>
                <w:tab w:val="left" w:pos="1560"/>
                <w:tab w:val="left" w:pos="2127"/>
                <w:tab w:val="left" w:pos="2552"/>
              </w:tabs>
              <w:spacing w:before="120" w:after="120"/>
              <w:jc w:val="center"/>
              <w:rPr>
                <w:b/>
                <w:sz w:val="26"/>
                <w:szCs w:val="26"/>
              </w:rPr>
            </w:pPr>
            <w:r w:rsidRPr="00450151">
              <w:rPr>
                <w:b/>
                <w:sz w:val="26"/>
                <w:szCs w:val="26"/>
              </w:rPr>
              <w:t>Chức vụ</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EC70E8" w:rsidRPr="00450151" w:rsidRDefault="00EC70E8" w:rsidP="00F62CCC">
            <w:pPr>
              <w:tabs>
                <w:tab w:val="left" w:pos="567"/>
                <w:tab w:val="left" w:pos="993"/>
                <w:tab w:val="left" w:pos="1560"/>
                <w:tab w:val="left" w:pos="2127"/>
                <w:tab w:val="left" w:pos="2552"/>
              </w:tabs>
              <w:spacing w:before="120" w:after="120"/>
              <w:jc w:val="center"/>
              <w:rPr>
                <w:b/>
                <w:sz w:val="26"/>
                <w:szCs w:val="26"/>
              </w:rPr>
            </w:pPr>
            <w:r w:rsidRPr="00450151">
              <w:rPr>
                <w:b/>
                <w:sz w:val="26"/>
                <w:szCs w:val="26"/>
              </w:rPr>
              <w:t>Trình độ chuyên môn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EC70E8" w:rsidRPr="00450151" w:rsidRDefault="00EC70E8" w:rsidP="0087110E">
            <w:pPr>
              <w:tabs>
                <w:tab w:val="left" w:pos="567"/>
                <w:tab w:val="left" w:pos="993"/>
                <w:tab w:val="left" w:pos="1560"/>
                <w:tab w:val="left" w:pos="2127"/>
                <w:tab w:val="left" w:pos="2552"/>
              </w:tabs>
              <w:spacing w:before="120" w:after="120"/>
              <w:jc w:val="center"/>
              <w:rPr>
                <w:b/>
                <w:sz w:val="26"/>
                <w:szCs w:val="26"/>
              </w:rPr>
            </w:pPr>
            <w:r w:rsidRPr="00450151">
              <w:rPr>
                <w:b/>
                <w:sz w:val="26"/>
                <w:szCs w:val="26"/>
              </w:rPr>
              <w:t>Tỉ lệ (%) đóng góp vào việc tạo ra sáng kiến</w:t>
            </w:r>
          </w:p>
        </w:tc>
      </w:tr>
      <w:tr w:rsidR="00EC70E8" w:rsidRPr="0087110E" w:rsidTr="00450151">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EC70E8" w:rsidRPr="0087110E" w:rsidRDefault="00EC70E8" w:rsidP="00F62CCC">
            <w:pPr>
              <w:tabs>
                <w:tab w:val="left" w:pos="567"/>
                <w:tab w:val="left" w:pos="993"/>
                <w:tab w:val="left" w:pos="1560"/>
                <w:tab w:val="left" w:pos="2127"/>
                <w:tab w:val="left" w:pos="2552"/>
              </w:tabs>
              <w:spacing w:before="120" w:after="120"/>
              <w:jc w:val="center"/>
              <w:rPr>
                <w:sz w:val="26"/>
                <w:szCs w:val="26"/>
              </w:rPr>
            </w:pPr>
            <w:r w:rsidRPr="0087110E">
              <w:rPr>
                <w:sz w:val="26"/>
                <w:szCs w:val="26"/>
              </w:rPr>
              <w:t>1</w:t>
            </w:r>
          </w:p>
        </w:tc>
        <w:tc>
          <w:tcPr>
            <w:tcW w:w="1144" w:type="pc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EC70E8" w:rsidRPr="0087110E" w:rsidRDefault="00EC70E8" w:rsidP="00450151">
            <w:pPr>
              <w:spacing w:before="120" w:after="120"/>
              <w:rPr>
                <w:b/>
                <w:bCs/>
                <w:sz w:val="26"/>
                <w:szCs w:val="26"/>
              </w:rPr>
            </w:pPr>
            <w:r w:rsidRPr="0087110E">
              <w:rPr>
                <w:b/>
                <w:bCs/>
                <w:sz w:val="26"/>
                <w:szCs w:val="26"/>
              </w:rPr>
              <w:t xml:space="preserve"> Lưu Thị Thu Hiền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EC70E8" w:rsidRPr="0087110E" w:rsidRDefault="00EC70E8" w:rsidP="00F62CCC">
            <w:pPr>
              <w:tabs>
                <w:tab w:val="left" w:pos="567"/>
                <w:tab w:val="left" w:pos="993"/>
                <w:tab w:val="left" w:pos="1560"/>
                <w:tab w:val="left" w:pos="2127"/>
                <w:tab w:val="left" w:pos="2552"/>
              </w:tabs>
              <w:spacing w:before="120" w:after="120"/>
              <w:jc w:val="center"/>
              <w:rPr>
                <w:sz w:val="26"/>
                <w:szCs w:val="26"/>
              </w:rPr>
            </w:pPr>
            <w:r w:rsidRPr="0087110E">
              <w:rPr>
                <w:sz w:val="26"/>
                <w:szCs w:val="26"/>
              </w:rPr>
              <w:t xml:space="preserve">Trường Mẫu giáo Lộc Hưng </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EC70E8" w:rsidRPr="0087110E" w:rsidRDefault="00EC70E8" w:rsidP="0087110E">
            <w:pPr>
              <w:tabs>
                <w:tab w:val="left" w:pos="567"/>
                <w:tab w:val="left" w:pos="993"/>
                <w:tab w:val="left" w:pos="1560"/>
                <w:tab w:val="left" w:pos="2127"/>
                <w:tab w:val="left" w:pos="2552"/>
              </w:tabs>
              <w:spacing w:before="120" w:after="120"/>
              <w:jc w:val="center"/>
              <w:rPr>
                <w:sz w:val="26"/>
                <w:szCs w:val="26"/>
              </w:rPr>
            </w:pPr>
            <w:r w:rsidRPr="0087110E">
              <w:rPr>
                <w:sz w:val="26"/>
                <w:szCs w:val="26"/>
              </w:rPr>
              <w:t xml:space="preserve">Hiệu </w:t>
            </w:r>
            <w:r>
              <w:rPr>
                <w:sz w:val="26"/>
                <w:szCs w:val="26"/>
              </w:rPr>
              <w:t>t</w:t>
            </w:r>
            <w:r w:rsidRPr="0087110E">
              <w:rPr>
                <w:sz w:val="26"/>
                <w:szCs w:val="26"/>
              </w:rPr>
              <w:t>rưởng</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EC70E8" w:rsidRPr="0087110E" w:rsidRDefault="00EC70E8" w:rsidP="00F62CCC">
            <w:pPr>
              <w:tabs>
                <w:tab w:val="left" w:pos="567"/>
                <w:tab w:val="left" w:pos="993"/>
                <w:tab w:val="left" w:pos="1560"/>
                <w:tab w:val="left" w:pos="2127"/>
                <w:tab w:val="left" w:pos="2552"/>
              </w:tabs>
              <w:spacing w:before="120" w:after="120"/>
              <w:jc w:val="center"/>
              <w:rPr>
                <w:sz w:val="26"/>
                <w:szCs w:val="26"/>
              </w:rPr>
            </w:pPr>
            <w:r w:rsidRPr="0087110E">
              <w:rPr>
                <w:sz w:val="26"/>
                <w:szCs w:val="26"/>
              </w:rPr>
              <w:t>Đại học sư phạm Mầm non</w:t>
            </w:r>
          </w:p>
        </w:tc>
        <w:tc>
          <w:tcPr>
            <w:tcW w:w="0" w:type="auto"/>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EC70E8" w:rsidRPr="0087110E" w:rsidRDefault="00EC70E8" w:rsidP="00F62CCC">
            <w:pPr>
              <w:tabs>
                <w:tab w:val="left" w:pos="567"/>
                <w:tab w:val="left" w:pos="993"/>
                <w:tab w:val="left" w:pos="1560"/>
                <w:tab w:val="left" w:pos="2127"/>
                <w:tab w:val="left" w:pos="2552"/>
              </w:tabs>
              <w:spacing w:before="120" w:after="120"/>
              <w:jc w:val="center"/>
              <w:rPr>
                <w:sz w:val="26"/>
                <w:szCs w:val="26"/>
              </w:rPr>
            </w:pPr>
            <w:r w:rsidRPr="0087110E">
              <w:rPr>
                <w:sz w:val="26"/>
                <w:szCs w:val="26"/>
              </w:rPr>
              <w:t>100%</w:t>
            </w:r>
          </w:p>
        </w:tc>
      </w:tr>
    </w:tbl>
    <w:p w:rsidR="00A77B3E" w:rsidRPr="0087110E" w:rsidRDefault="00450151" w:rsidP="00F62CCC">
      <w:pPr>
        <w:tabs>
          <w:tab w:val="left" w:pos="426"/>
          <w:tab w:val="left" w:pos="851"/>
          <w:tab w:val="left" w:pos="1134"/>
          <w:tab w:val="left" w:pos="1276"/>
          <w:tab w:val="left" w:pos="1418"/>
          <w:tab w:val="left" w:pos="1701"/>
        </w:tabs>
        <w:spacing w:before="120" w:after="120"/>
        <w:jc w:val="both"/>
        <w:rPr>
          <w:sz w:val="26"/>
          <w:szCs w:val="26"/>
        </w:rPr>
      </w:pPr>
      <w:r w:rsidRPr="00450151">
        <w:rPr>
          <w:b/>
          <w:sz w:val="26"/>
          <w:szCs w:val="26"/>
        </w:rPr>
        <w:t xml:space="preserve">3. </w:t>
      </w:r>
      <w:r w:rsidR="00BB4DD5" w:rsidRPr="00450151">
        <w:rPr>
          <w:b/>
          <w:sz w:val="26"/>
          <w:szCs w:val="26"/>
        </w:rPr>
        <w:t>Chủ đầu tư tạo ra sáng kiến</w:t>
      </w:r>
      <w:r w:rsidR="00BB4DD5" w:rsidRPr="0087110E">
        <w:rPr>
          <w:sz w:val="26"/>
          <w:szCs w:val="26"/>
        </w:rPr>
        <w:t xml:space="preserve">: Trường Mẫu </w:t>
      </w:r>
      <w:r w:rsidR="00F62CCC" w:rsidRPr="0087110E">
        <w:rPr>
          <w:sz w:val="26"/>
          <w:szCs w:val="26"/>
        </w:rPr>
        <w:t>g</w:t>
      </w:r>
      <w:r w:rsidR="00BB4DD5" w:rsidRPr="0087110E">
        <w:rPr>
          <w:sz w:val="26"/>
          <w:szCs w:val="26"/>
        </w:rPr>
        <w:t>iáo Lộc Hưng</w:t>
      </w:r>
    </w:p>
    <w:p w:rsidR="00A77B3E" w:rsidRPr="0087110E" w:rsidRDefault="00450151" w:rsidP="00F62CCC">
      <w:pPr>
        <w:tabs>
          <w:tab w:val="left" w:pos="0"/>
        </w:tabs>
        <w:spacing w:before="120" w:after="120"/>
        <w:jc w:val="both"/>
        <w:rPr>
          <w:sz w:val="26"/>
          <w:szCs w:val="26"/>
        </w:rPr>
      </w:pPr>
      <w:r w:rsidRPr="00450151">
        <w:rPr>
          <w:b/>
          <w:sz w:val="26"/>
          <w:szCs w:val="26"/>
        </w:rPr>
        <w:t>4.</w:t>
      </w:r>
      <w:r w:rsidR="00BB4DD5" w:rsidRPr="00450151">
        <w:rPr>
          <w:b/>
          <w:sz w:val="26"/>
          <w:szCs w:val="26"/>
        </w:rPr>
        <w:t xml:space="preserve"> Lĩnh vực áp dụng sáng kiến</w:t>
      </w:r>
      <w:r w:rsidR="00BB4DD5" w:rsidRPr="0087110E">
        <w:rPr>
          <w:sz w:val="26"/>
          <w:szCs w:val="26"/>
        </w:rPr>
        <w:t xml:space="preserve">:  </w:t>
      </w:r>
      <w:r w:rsidR="001D5328" w:rsidRPr="001D5328">
        <w:rPr>
          <w:bCs/>
          <w:sz w:val="26"/>
          <w:szCs w:val="26"/>
        </w:rPr>
        <w:t>Truyền</w:t>
      </w:r>
      <w:r w:rsidR="001D5328" w:rsidRPr="0087110E">
        <w:rPr>
          <w:b/>
          <w:bCs/>
          <w:sz w:val="26"/>
          <w:szCs w:val="26"/>
        </w:rPr>
        <w:t xml:space="preserve"> </w:t>
      </w:r>
      <w:r w:rsidR="001D5328" w:rsidRPr="001D5328">
        <w:rPr>
          <w:sz w:val="26"/>
          <w:szCs w:val="26"/>
        </w:rPr>
        <w:t>thông - giáo dục trong trường mầm non</w:t>
      </w:r>
      <w:r w:rsidR="001D5328">
        <w:rPr>
          <w:sz w:val="26"/>
          <w:szCs w:val="26"/>
        </w:rPr>
        <w:t>.</w:t>
      </w:r>
    </w:p>
    <w:p w:rsidR="00A77B3E" w:rsidRPr="0087110E" w:rsidRDefault="00450151" w:rsidP="00F62CCC">
      <w:pPr>
        <w:tabs>
          <w:tab w:val="left" w:pos="0"/>
        </w:tabs>
        <w:spacing w:before="120" w:after="120"/>
        <w:jc w:val="both"/>
        <w:rPr>
          <w:b/>
          <w:bCs/>
          <w:sz w:val="26"/>
          <w:szCs w:val="26"/>
        </w:rPr>
      </w:pPr>
      <w:r w:rsidRPr="00450151">
        <w:rPr>
          <w:b/>
          <w:sz w:val="26"/>
          <w:szCs w:val="26"/>
        </w:rPr>
        <w:t>5.</w:t>
      </w:r>
      <w:r w:rsidR="00BB4DD5" w:rsidRPr="00450151">
        <w:rPr>
          <w:b/>
          <w:sz w:val="26"/>
          <w:szCs w:val="26"/>
        </w:rPr>
        <w:t xml:space="preserve"> Ngày sáng kiến được áp dụng lần đầu</w:t>
      </w:r>
      <w:r w:rsidR="00BB4DD5" w:rsidRPr="0087110E">
        <w:rPr>
          <w:sz w:val="26"/>
          <w:szCs w:val="26"/>
        </w:rPr>
        <w:t>: 27/9/2019</w:t>
      </w:r>
    </w:p>
    <w:p w:rsidR="00A77B3E" w:rsidRPr="0087110E" w:rsidRDefault="00450151" w:rsidP="00F62CCC">
      <w:pPr>
        <w:tabs>
          <w:tab w:val="left" w:pos="0"/>
        </w:tabs>
        <w:spacing w:before="120" w:after="120"/>
        <w:jc w:val="both"/>
        <w:rPr>
          <w:b/>
          <w:bCs/>
          <w:sz w:val="26"/>
          <w:szCs w:val="26"/>
        </w:rPr>
      </w:pPr>
      <w:r>
        <w:rPr>
          <w:b/>
          <w:bCs/>
          <w:sz w:val="26"/>
          <w:szCs w:val="26"/>
        </w:rPr>
        <w:t>6.</w:t>
      </w:r>
      <w:r w:rsidR="00BB4DD5" w:rsidRPr="0087110E">
        <w:rPr>
          <w:b/>
          <w:bCs/>
          <w:sz w:val="26"/>
          <w:szCs w:val="26"/>
        </w:rPr>
        <w:t xml:space="preserve"> Mô tả bản chất của sáng kiến:</w:t>
      </w:r>
    </w:p>
    <w:p w:rsidR="00A77B3E" w:rsidRPr="0087110E" w:rsidRDefault="00AE1EFF" w:rsidP="00F62CCC">
      <w:pPr>
        <w:tabs>
          <w:tab w:val="left" w:pos="0"/>
        </w:tabs>
        <w:spacing w:before="120" w:after="120"/>
        <w:jc w:val="both"/>
        <w:rPr>
          <w:b/>
          <w:bCs/>
          <w:sz w:val="26"/>
          <w:szCs w:val="26"/>
        </w:rPr>
      </w:pPr>
      <w:r w:rsidRPr="00AE1EFF">
        <w:rPr>
          <w:b/>
          <w:sz w:val="26"/>
          <w:szCs w:val="26"/>
        </w:rPr>
        <w:t>6.1.</w:t>
      </w:r>
      <w:r w:rsidR="00BB4DD5" w:rsidRPr="0087110E">
        <w:rPr>
          <w:b/>
          <w:bCs/>
          <w:sz w:val="26"/>
          <w:szCs w:val="26"/>
        </w:rPr>
        <w:t xml:space="preserve"> Trình trạng giải pháp đã biết:</w:t>
      </w:r>
    </w:p>
    <w:p w:rsidR="00A77B3E" w:rsidRPr="0087110E" w:rsidRDefault="00F62CCC" w:rsidP="00F62CCC">
      <w:pPr>
        <w:spacing w:before="120" w:after="120"/>
        <w:ind w:firstLine="720"/>
        <w:jc w:val="both"/>
        <w:rPr>
          <w:sz w:val="26"/>
          <w:szCs w:val="26"/>
        </w:rPr>
      </w:pPr>
      <w:r w:rsidRPr="0087110E">
        <w:rPr>
          <w:sz w:val="26"/>
          <w:szCs w:val="26"/>
        </w:rPr>
        <w:t>Trước</w:t>
      </w:r>
      <w:r w:rsidR="00BB4DD5" w:rsidRPr="0087110E">
        <w:rPr>
          <w:sz w:val="26"/>
          <w:szCs w:val="26"/>
        </w:rPr>
        <w:t xml:space="preserve"> thực trạng trong nhiều năm khi sử dụng các mẫu bảng thông tin truyền thông như hiện tại của </w:t>
      </w:r>
      <w:r w:rsidRPr="0087110E">
        <w:rPr>
          <w:sz w:val="26"/>
          <w:szCs w:val="26"/>
        </w:rPr>
        <w:t xml:space="preserve">Trường Mẫu </w:t>
      </w:r>
      <w:r w:rsidR="00BB4DD5" w:rsidRPr="0087110E">
        <w:rPr>
          <w:sz w:val="26"/>
          <w:szCs w:val="26"/>
        </w:rPr>
        <w:t xml:space="preserve">giáo Lộc Hưng nói riêng và các trường mầm non </w:t>
      </w:r>
      <w:r w:rsidRPr="0087110E">
        <w:rPr>
          <w:sz w:val="26"/>
          <w:szCs w:val="26"/>
        </w:rPr>
        <w:t>trên địa bàn tỉnh</w:t>
      </w:r>
      <w:r w:rsidR="00BB4DD5" w:rsidRPr="0087110E">
        <w:rPr>
          <w:sz w:val="26"/>
          <w:szCs w:val="26"/>
        </w:rPr>
        <w:t xml:space="preserve"> nói chung đa số là sử dụng bảng cố định, q </w:t>
      </w:r>
      <w:r w:rsidR="00AE1EFF">
        <w:rPr>
          <w:sz w:val="26"/>
          <w:szCs w:val="26"/>
        </w:rPr>
        <w:t>tác giả</w:t>
      </w:r>
      <w:r w:rsidR="00BB4DD5" w:rsidRPr="0087110E">
        <w:rPr>
          <w:sz w:val="26"/>
          <w:szCs w:val="26"/>
        </w:rPr>
        <w:t xml:space="preserve"> nhận thấy một số hạn chế của như: Nội dung, Hình ảnh in cố định dùng cho cả năm, hìn ảnh khó thay đổi, không phong phú, nếu có góc để trống để thay đổi hình ảnh thì thường là bóc xé, dán mất thẩm mỹ và không thấy được tính liên kết của từng tháng,  các nội dung tuyên truyền hay thông báo theo từng tháng bị bóc xé bỏ đi khi tháng đó kết thúc. </w:t>
      </w:r>
    </w:p>
    <w:p w:rsidR="00A77B3E" w:rsidRPr="0087110E" w:rsidRDefault="00BB4DD5" w:rsidP="00F62CCC">
      <w:pPr>
        <w:spacing w:before="120" w:after="120"/>
        <w:ind w:firstLine="720"/>
        <w:jc w:val="both"/>
        <w:rPr>
          <w:sz w:val="26"/>
          <w:szCs w:val="26"/>
        </w:rPr>
      </w:pPr>
      <w:r w:rsidRPr="0087110E">
        <w:rPr>
          <w:sz w:val="26"/>
          <w:szCs w:val="26"/>
        </w:rPr>
        <w:t>Thực tế</w:t>
      </w:r>
      <w:r w:rsidR="00F62CCC" w:rsidRPr="0087110E">
        <w:rPr>
          <w:sz w:val="26"/>
          <w:szCs w:val="26"/>
        </w:rPr>
        <w:t>,</w:t>
      </w:r>
      <w:r w:rsidRPr="0087110E">
        <w:rPr>
          <w:sz w:val="26"/>
          <w:szCs w:val="26"/>
        </w:rPr>
        <w:t xml:space="preserve"> việc sử dụng các bảng tuyên truyền khó thay đổi hình ảnh, nội dung theo tháng đã làm hạn chế đi tác dụng của nó đó là không thu hút sự chú ý của cha mẹ học sinh, không linh động truyền tải được các thông tin, sự kiện thay đổi từng tháng.  Đa số các bảng tuyên tuyền được sử dụng không linh hoạt, chưa mang tính chất của góc truyền thông giáo dục linh hoạt, cập nhập thông tin và kích thích sự chú ý, sử dụng thường xuyên  và tham gia trao đổi thông tin của cha mẹ học sinh, các em học sinh với nhà trường. </w:t>
      </w:r>
    </w:p>
    <w:p w:rsidR="00A77B3E" w:rsidRPr="0087110E" w:rsidRDefault="00BB4DD5" w:rsidP="00F62CCC">
      <w:pPr>
        <w:spacing w:before="120" w:after="120"/>
        <w:jc w:val="center"/>
        <w:rPr>
          <w:sz w:val="26"/>
          <w:szCs w:val="26"/>
        </w:rPr>
      </w:pPr>
      <w:r w:rsidRPr="0087110E">
        <w:rPr>
          <w:noProof/>
          <w:sz w:val="26"/>
          <w:szCs w:val="26"/>
        </w:rPr>
        <w:drawing>
          <wp:inline distT="0" distB="0" distL="0" distR="0">
            <wp:extent cx="2336165" cy="2161540"/>
            <wp:effectExtent l="57150" t="38100" r="45085" b="10160"/>
            <wp:docPr id="1" name="Picture 1" descr="C:\Users\MTTT\AppData\Local\Microsoft\Windows\Temporary Internet Files\Content.Word\IMG_20200403_162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TTT\AppData\Local\Microsoft\Windows\Temporary Internet Files\Content.Word\IMG_20200403_162029.jpg"/>
                    <pic:cNvPicPr>
                      <a:picLocks noChangeAspect="1" noChangeArrowheads="1"/>
                    </pic:cNvPicPr>
                  </pic:nvPicPr>
                  <pic:blipFill>
                    <a:blip r:embed="rId7" r:link="rId8"/>
                    <a:srcRect/>
                    <a:stretch>
                      <a:fillRect/>
                    </a:stretch>
                  </pic:blipFill>
                  <pic:spPr bwMode="auto">
                    <a:xfrm>
                      <a:off x="0" y="0"/>
                      <a:ext cx="2336165" cy="2161540"/>
                    </a:xfrm>
                    <a:prstGeom prst="rect">
                      <a:avLst/>
                    </a:prstGeom>
                    <a:noFill/>
                    <a:ln w="28575" cmpd="sng">
                      <a:solidFill>
                        <a:srgbClr val="FF0000"/>
                      </a:solidFill>
                      <a:miter lim="800000"/>
                      <a:headEnd/>
                      <a:tailEnd/>
                    </a:ln>
                    <a:effectLst/>
                  </pic:spPr>
                </pic:pic>
              </a:graphicData>
            </a:graphic>
          </wp:inline>
        </w:drawing>
      </w:r>
      <w:r w:rsidRPr="0087110E">
        <w:rPr>
          <w:noProof/>
          <w:sz w:val="26"/>
          <w:szCs w:val="26"/>
        </w:rPr>
        <w:drawing>
          <wp:inline distT="0" distB="0" distL="0" distR="0">
            <wp:extent cx="2385695" cy="2186305"/>
            <wp:effectExtent l="57150" t="38100" r="33655" b="23495"/>
            <wp:docPr id="2" name="Picture 2" descr="C:\Users\MTTT\AppData\Local\Microsoft\Windows\Temporary Internet Files\Content.Word\IMG_20200403_1615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TTT\AppData\Local\Microsoft\Windows\Temporary Internet Files\Content.Word\IMG_20200403_161503.jpg"/>
                    <pic:cNvPicPr>
                      <a:picLocks noChangeAspect="1" noChangeArrowheads="1"/>
                    </pic:cNvPicPr>
                  </pic:nvPicPr>
                  <pic:blipFill>
                    <a:blip r:embed="rId9" r:link="rId10" cstate="screen"/>
                    <a:srcRect/>
                    <a:stretch>
                      <a:fillRect/>
                    </a:stretch>
                  </pic:blipFill>
                  <pic:spPr bwMode="auto">
                    <a:xfrm>
                      <a:off x="0" y="0"/>
                      <a:ext cx="2385695" cy="2186305"/>
                    </a:xfrm>
                    <a:prstGeom prst="rect">
                      <a:avLst/>
                    </a:prstGeom>
                    <a:noFill/>
                    <a:ln w="28575" cmpd="sng">
                      <a:solidFill>
                        <a:srgbClr val="FF0000"/>
                      </a:solidFill>
                      <a:miter lim="800000"/>
                      <a:headEnd/>
                      <a:tailEnd/>
                    </a:ln>
                    <a:effectLst/>
                  </pic:spPr>
                </pic:pic>
              </a:graphicData>
            </a:graphic>
          </wp:inline>
        </w:drawing>
      </w:r>
    </w:p>
    <w:p w:rsidR="00A77B3E" w:rsidRPr="0087110E" w:rsidRDefault="00BB4DD5" w:rsidP="00F62CCC">
      <w:pPr>
        <w:tabs>
          <w:tab w:val="left" w:pos="0"/>
          <w:tab w:val="left" w:pos="284"/>
          <w:tab w:val="left" w:pos="567"/>
          <w:tab w:val="left" w:pos="709"/>
          <w:tab w:val="left" w:pos="993"/>
          <w:tab w:val="left" w:pos="1560"/>
          <w:tab w:val="left" w:pos="2127"/>
          <w:tab w:val="left" w:pos="2552"/>
        </w:tabs>
        <w:spacing w:before="120" w:after="120"/>
        <w:jc w:val="center"/>
        <w:rPr>
          <w:i/>
          <w:sz w:val="26"/>
          <w:szCs w:val="26"/>
        </w:rPr>
      </w:pPr>
      <w:r w:rsidRPr="0087110E">
        <w:rPr>
          <w:i/>
          <w:sz w:val="26"/>
          <w:szCs w:val="26"/>
        </w:rPr>
        <w:t>Một số bảng tuyên truyền cũ trước khi áp dụng sáng kiế</w:t>
      </w:r>
      <w:r w:rsidR="00F62CCC" w:rsidRPr="0087110E">
        <w:rPr>
          <w:i/>
          <w:sz w:val="26"/>
          <w:szCs w:val="26"/>
        </w:rPr>
        <w:t>n</w:t>
      </w:r>
    </w:p>
    <w:p w:rsidR="00A77B3E" w:rsidRPr="0087110E" w:rsidRDefault="00BB4DD5" w:rsidP="00F62CCC">
      <w:pPr>
        <w:tabs>
          <w:tab w:val="left" w:pos="426"/>
          <w:tab w:val="left" w:pos="851"/>
          <w:tab w:val="left" w:pos="1134"/>
          <w:tab w:val="left" w:pos="1276"/>
          <w:tab w:val="left" w:pos="1418"/>
          <w:tab w:val="left" w:pos="1701"/>
        </w:tabs>
        <w:spacing w:before="120" w:after="120"/>
        <w:jc w:val="both"/>
        <w:rPr>
          <w:b/>
          <w:bCs/>
          <w:i/>
          <w:iCs/>
          <w:sz w:val="26"/>
          <w:szCs w:val="26"/>
        </w:rPr>
      </w:pPr>
      <w:r w:rsidRPr="0087110E">
        <w:rPr>
          <w:sz w:val="26"/>
          <w:szCs w:val="26"/>
        </w:rPr>
        <w:tab/>
      </w:r>
    </w:p>
    <w:p w:rsidR="00A77B3E" w:rsidRPr="0087110E" w:rsidRDefault="00AE1EFF" w:rsidP="00F62CCC">
      <w:pPr>
        <w:tabs>
          <w:tab w:val="left" w:pos="0"/>
        </w:tabs>
        <w:spacing w:before="120" w:after="120"/>
        <w:jc w:val="both"/>
        <w:rPr>
          <w:b/>
          <w:bCs/>
          <w:sz w:val="26"/>
          <w:szCs w:val="26"/>
        </w:rPr>
      </w:pPr>
      <w:r w:rsidRPr="00AE1EFF">
        <w:rPr>
          <w:b/>
          <w:bCs/>
          <w:sz w:val="26"/>
          <w:szCs w:val="26"/>
        </w:rPr>
        <w:t>6.2. Bản chất</w:t>
      </w:r>
      <w:r w:rsidR="00BB4DD5" w:rsidRPr="0087110E">
        <w:rPr>
          <w:b/>
          <w:bCs/>
          <w:sz w:val="26"/>
          <w:szCs w:val="26"/>
        </w:rPr>
        <w:t xml:space="preserve"> sáng kiến:</w:t>
      </w:r>
      <w:r w:rsidR="00BB4DD5" w:rsidRPr="0087110E">
        <w:rPr>
          <w:sz w:val="26"/>
          <w:szCs w:val="26"/>
        </w:rPr>
        <w:t xml:space="preserve"> </w:t>
      </w:r>
    </w:p>
    <w:p w:rsidR="00F62CCC" w:rsidRPr="0087110E" w:rsidRDefault="00BB4DD5" w:rsidP="00F62CCC">
      <w:pPr>
        <w:tabs>
          <w:tab w:val="left" w:pos="-900"/>
        </w:tabs>
        <w:spacing w:before="120" w:after="120"/>
        <w:jc w:val="both"/>
        <w:rPr>
          <w:sz w:val="26"/>
          <w:szCs w:val="26"/>
        </w:rPr>
      </w:pPr>
      <w:r w:rsidRPr="0087110E">
        <w:rPr>
          <w:sz w:val="26"/>
          <w:szCs w:val="26"/>
        </w:rPr>
        <w:lastRenderedPageBreak/>
        <w:t xml:space="preserve">          </w:t>
      </w:r>
      <w:r w:rsidR="00AE1EFF">
        <w:rPr>
          <w:sz w:val="26"/>
          <w:szCs w:val="26"/>
        </w:rPr>
        <w:t>Tác giả</w:t>
      </w:r>
      <w:r w:rsidRPr="0087110E">
        <w:rPr>
          <w:sz w:val="26"/>
          <w:szCs w:val="26"/>
        </w:rPr>
        <w:t xml:space="preserve"> thiết kế </w:t>
      </w:r>
      <w:r w:rsidR="00F62CCC" w:rsidRPr="0087110E">
        <w:rPr>
          <w:sz w:val="26"/>
          <w:szCs w:val="26"/>
        </w:rPr>
        <w:t>cải tiến</w:t>
      </w:r>
      <w:r w:rsidRPr="0087110E">
        <w:rPr>
          <w:sz w:val="26"/>
          <w:szCs w:val="26"/>
        </w:rPr>
        <w:t xml:space="preserve"> </w:t>
      </w:r>
      <w:r w:rsidR="001D5328">
        <w:rPr>
          <w:sz w:val="26"/>
          <w:szCs w:val="26"/>
        </w:rPr>
        <w:t>b</w:t>
      </w:r>
      <w:r w:rsidR="00F62CCC" w:rsidRPr="0087110E">
        <w:rPr>
          <w:sz w:val="26"/>
          <w:szCs w:val="26"/>
        </w:rPr>
        <w:t xml:space="preserve">ảng </w:t>
      </w:r>
      <w:r w:rsidRPr="0087110E">
        <w:rPr>
          <w:sz w:val="26"/>
          <w:szCs w:val="26"/>
        </w:rPr>
        <w:t xml:space="preserve">tuyên truyền theo kiểu cũ thành mô hình không gian tuyên truyền phong phú, đa năng bằng cách: </w:t>
      </w:r>
    </w:p>
    <w:p w:rsidR="00A77B3E" w:rsidRPr="0087110E" w:rsidRDefault="00F62CCC" w:rsidP="00F62CCC">
      <w:pPr>
        <w:tabs>
          <w:tab w:val="left" w:pos="-900"/>
        </w:tabs>
        <w:spacing w:before="120" w:after="120"/>
        <w:jc w:val="both"/>
        <w:rPr>
          <w:sz w:val="26"/>
          <w:szCs w:val="26"/>
        </w:rPr>
      </w:pPr>
      <w:r w:rsidRPr="0087110E">
        <w:rPr>
          <w:sz w:val="26"/>
          <w:szCs w:val="26"/>
        </w:rPr>
        <w:tab/>
      </w:r>
      <w:r w:rsidR="00BB4DD5" w:rsidRPr="0087110E">
        <w:rPr>
          <w:sz w:val="26"/>
          <w:szCs w:val="26"/>
        </w:rPr>
        <w:t xml:space="preserve">Hình ảnh mô hình là một cây hoa, gồm 2 bông, 2 lá, có mái che mưa nắng, 2 bên có thêm hình 2 chú hươu cao cổ tạo trang trí, trên mô hình có gắn hòm thư góp ý, Bảng nội quy bảng tin,… Nội dung tuyên truyền được thể hiện trên 2 bông hoa ( một bông là nội dung </w:t>
      </w:r>
      <w:r w:rsidR="00BB4DD5" w:rsidRPr="0087110E">
        <w:rPr>
          <w:i/>
          <w:iCs/>
          <w:sz w:val="26"/>
          <w:szCs w:val="26"/>
        </w:rPr>
        <w:t>Chương trình giáo dục</w:t>
      </w:r>
      <w:r w:rsidR="00BB4DD5" w:rsidRPr="0087110E">
        <w:rPr>
          <w:sz w:val="26"/>
          <w:szCs w:val="26"/>
        </w:rPr>
        <w:t xml:space="preserve">; một bông là nội dung </w:t>
      </w:r>
      <w:r w:rsidR="00BB4DD5" w:rsidRPr="0087110E">
        <w:rPr>
          <w:i/>
          <w:iCs/>
          <w:sz w:val="26"/>
          <w:szCs w:val="26"/>
        </w:rPr>
        <w:t>Chăm sóc nuôi dưỡng</w:t>
      </w:r>
      <w:r w:rsidR="00BB4DD5" w:rsidRPr="0087110E">
        <w:rPr>
          <w:sz w:val="26"/>
          <w:szCs w:val="26"/>
        </w:rPr>
        <w:t>) Hai vấn đề lớn cần sự phối hợp giữa nhà trường và phụ huynh cùng cộng đồng để làm tốt trong công tác Chăm sóc giáo dục trẻ mầm non hiện nay.  Hai bông hoa được thiết kế đặt song song ngang nhau, nối nhau bưởi 1 trục di động để mở cánh sáng 2 bên. Cứ như thế ứng với 9 tháng là có 9 cặp hoa được gắn vào trục di động. cứ đén tháng tiếp theo là mở cặp cánh hoa tiếp theo được mô tả nội dung tuyên truyền của tháng đó, nội dung mới, mà không cần cắt dán, hay xé bỏ nội dung tháng trước, mà nội dung tháng trước vần còn ở cánh hoa phía sau, cứ như thế các cánh hoa mang nội dung tuyên truyền của từng tháng cứ lần lượt mở ra như một bông hoa 3D nhiều lớp. Một tháng được thể hiện nội dung tuyên truyền phù hợp của tháng đó trên 2 bông hoa, mỗi tháng là một chủ đề, sự kiện khác nhau. Mỗi bông hoa có 5 cách, mỗi cánh là từng nội dung nhỏ của cả chủ đề của tháng đó. Còn 2 chiếc là của cây hoa trên mô hình bảng tuyên truyền được tận dụng thiết kế 2 con công trên đó là nội dung: Nội quy chung của nhà trường, Thời gian biểu của bé giúp phụ huynh thuận tiện nắm được để cùng thực hiện các nội quy.Bảng tuyên truyền được để nơi thuận tiện, gần cổng ra vào, dễ thấy, sát khu chơi của trẻ, gần với phòng bảo vệ .</w:t>
      </w:r>
    </w:p>
    <w:p w:rsidR="00A77B3E" w:rsidRPr="0087110E" w:rsidRDefault="00BB4DD5" w:rsidP="00F62CCC">
      <w:pPr>
        <w:tabs>
          <w:tab w:val="left" w:pos="426"/>
          <w:tab w:val="left" w:pos="851"/>
          <w:tab w:val="left" w:pos="1134"/>
          <w:tab w:val="left" w:pos="1276"/>
          <w:tab w:val="left" w:pos="1418"/>
          <w:tab w:val="left" w:pos="1701"/>
        </w:tabs>
        <w:spacing w:before="120" w:after="120"/>
        <w:jc w:val="both"/>
        <w:rPr>
          <w:sz w:val="26"/>
          <w:szCs w:val="26"/>
        </w:rPr>
      </w:pPr>
      <w:r w:rsidRPr="0087110E">
        <w:rPr>
          <w:sz w:val="26"/>
          <w:szCs w:val="26"/>
        </w:rPr>
        <w:tab/>
      </w:r>
      <w:r w:rsidR="0087110E">
        <w:rPr>
          <w:sz w:val="26"/>
          <w:szCs w:val="26"/>
        </w:rPr>
        <w:t>C</w:t>
      </w:r>
      <w:r w:rsidRPr="0087110E">
        <w:rPr>
          <w:sz w:val="26"/>
          <w:szCs w:val="26"/>
        </w:rPr>
        <w:t xml:space="preserve">ác bước làm </w:t>
      </w:r>
      <w:r w:rsidR="001D5328" w:rsidRPr="001D5328">
        <w:rPr>
          <w:sz w:val="26"/>
          <w:szCs w:val="26"/>
        </w:rPr>
        <w:t>bảng tuyên truyền đa năng</w:t>
      </w:r>
      <w:r w:rsidR="001D5328" w:rsidRPr="0087110E">
        <w:rPr>
          <w:sz w:val="26"/>
          <w:szCs w:val="26"/>
        </w:rPr>
        <w:t xml:space="preserve"> </w:t>
      </w:r>
      <w:r w:rsidRPr="0087110E">
        <w:rPr>
          <w:sz w:val="26"/>
          <w:szCs w:val="26"/>
        </w:rPr>
        <w:t>như sau:</w:t>
      </w:r>
    </w:p>
    <w:p w:rsidR="001D5328" w:rsidRDefault="00BB4DD5" w:rsidP="001D5328">
      <w:pPr>
        <w:spacing w:before="120" w:after="120"/>
        <w:rPr>
          <w:b/>
          <w:bCs/>
          <w:sz w:val="26"/>
          <w:szCs w:val="26"/>
        </w:rPr>
      </w:pPr>
      <w:r w:rsidRPr="0087110E">
        <w:rPr>
          <w:sz w:val="26"/>
          <w:szCs w:val="26"/>
        </w:rPr>
        <w:tab/>
        <w:t>*</w:t>
      </w:r>
      <w:r w:rsidR="0087110E">
        <w:rPr>
          <w:sz w:val="26"/>
          <w:szCs w:val="26"/>
        </w:rPr>
        <w:t xml:space="preserve"> </w:t>
      </w:r>
      <w:r w:rsidRPr="0087110E">
        <w:rPr>
          <w:b/>
          <w:bCs/>
          <w:sz w:val="26"/>
          <w:szCs w:val="26"/>
        </w:rPr>
        <w:t xml:space="preserve">Bước 1: </w:t>
      </w:r>
      <w:r w:rsidR="001D5328">
        <w:rPr>
          <w:b/>
          <w:bCs/>
          <w:sz w:val="26"/>
          <w:szCs w:val="26"/>
        </w:rPr>
        <w:t>T</w:t>
      </w:r>
      <w:r w:rsidRPr="0087110E">
        <w:rPr>
          <w:b/>
          <w:bCs/>
          <w:sz w:val="26"/>
          <w:szCs w:val="26"/>
        </w:rPr>
        <w:t xml:space="preserve">hiết kế đồ họa trên </w:t>
      </w:r>
      <w:r w:rsidR="001D5328">
        <w:rPr>
          <w:b/>
          <w:bCs/>
          <w:sz w:val="26"/>
          <w:szCs w:val="26"/>
        </w:rPr>
        <w:t xml:space="preserve">máy tính để </w:t>
      </w:r>
      <w:r w:rsidRPr="0087110E">
        <w:rPr>
          <w:b/>
          <w:bCs/>
          <w:sz w:val="26"/>
          <w:szCs w:val="26"/>
        </w:rPr>
        <w:t xml:space="preserve">cụ thể hóa ý tưởng </w:t>
      </w:r>
    </w:p>
    <w:p w:rsidR="00A77B3E" w:rsidRPr="0087110E" w:rsidRDefault="001D5328" w:rsidP="001D5328">
      <w:pPr>
        <w:spacing w:before="120" w:after="120"/>
        <w:ind w:firstLine="720"/>
        <w:rPr>
          <w:sz w:val="26"/>
          <w:szCs w:val="26"/>
        </w:rPr>
      </w:pPr>
      <w:r>
        <w:rPr>
          <w:b/>
          <w:bCs/>
          <w:sz w:val="26"/>
          <w:szCs w:val="26"/>
        </w:rPr>
        <w:t>-</w:t>
      </w:r>
      <w:r w:rsidR="00F62CCC" w:rsidRPr="0087110E">
        <w:rPr>
          <w:sz w:val="26"/>
          <w:szCs w:val="26"/>
        </w:rPr>
        <w:t xml:space="preserve"> </w:t>
      </w:r>
      <w:r w:rsidR="00BB4DD5" w:rsidRPr="0087110E">
        <w:rPr>
          <w:sz w:val="26"/>
          <w:szCs w:val="26"/>
        </w:rPr>
        <w:t>Kích thước tổng thể mô hình: Cao 3,5m x rộng 3,2m.</w:t>
      </w:r>
    </w:p>
    <w:p w:rsidR="00A77B3E" w:rsidRPr="0087110E" w:rsidRDefault="00BB4DD5" w:rsidP="00F62CCC">
      <w:pPr>
        <w:tabs>
          <w:tab w:val="left" w:pos="0"/>
          <w:tab w:val="left" w:pos="284"/>
          <w:tab w:val="left" w:pos="567"/>
          <w:tab w:val="left" w:pos="709"/>
          <w:tab w:val="left" w:pos="993"/>
          <w:tab w:val="left" w:pos="1560"/>
          <w:tab w:val="left" w:pos="2127"/>
          <w:tab w:val="left" w:pos="2552"/>
        </w:tabs>
        <w:spacing w:before="120" w:after="120"/>
        <w:jc w:val="center"/>
        <w:rPr>
          <w:sz w:val="26"/>
          <w:szCs w:val="26"/>
        </w:rPr>
      </w:pPr>
      <w:r w:rsidRPr="0087110E">
        <w:rPr>
          <w:noProof/>
          <w:sz w:val="26"/>
          <w:szCs w:val="26"/>
        </w:rPr>
        <w:drawing>
          <wp:inline distT="0" distB="0" distL="0" distR="0">
            <wp:extent cx="5436235" cy="3607435"/>
            <wp:effectExtent l="57150" t="38100" r="31115" b="12065"/>
            <wp:docPr id="3" name="Picture 3" descr="Image_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_11"/>
                    <pic:cNvPicPr>
                      <a:picLocks noChangeAspect="1" noChangeArrowheads="1"/>
                    </pic:cNvPicPr>
                  </pic:nvPicPr>
                  <pic:blipFill>
                    <a:blip r:embed="rId11" r:link="rId12" cstate="screen"/>
                    <a:srcRect/>
                    <a:stretch>
                      <a:fillRect/>
                    </a:stretch>
                  </pic:blipFill>
                  <pic:spPr bwMode="auto">
                    <a:xfrm>
                      <a:off x="0" y="0"/>
                      <a:ext cx="5436235" cy="3607435"/>
                    </a:xfrm>
                    <a:prstGeom prst="rect">
                      <a:avLst/>
                    </a:prstGeom>
                    <a:noFill/>
                    <a:ln w="28575" cmpd="sng">
                      <a:solidFill>
                        <a:srgbClr val="0000FF"/>
                      </a:solidFill>
                      <a:miter lim="800000"/>
                      <a:headEnd/>
                      <a:tailEnd/>
                    </a:ln>
                    <a:effectLst/>
                  </pic:spPr>
                </pic:pic>
              </a:graphicData>
            </a:graphic>
          </wp:inline>
        </w:drawing>
      </w:r>
    </w:p>
    <w:p w:rsidR="00A77B3E" w:rsidRPr="0087110E" w:rsidRDefault="00BB4DD5" w:rsidP="00F62CCC">
      <w:pPr>
        <w:tabs>
          <w:tab w:val="left" w:pos="0"/>
          <w:tab w:val="left" w:pos="284"/>
          <w:tab w:val="left" w:pos="567"/>
          <w:tab w:val="left" w:pos="709"/>
          <w:tab w:val="left" w:pos="993"/>
          <w:tab w:val="left" w:pos="1560"/>
          <w:tab w:val="left" w:pos="2127"/>
          <w:tab w:val="left" w:pos="2552"/>
        </w:tabs>
        <w:spacing w:before="120" w:after="120"/>
        <w:jc w:val="center"/>
        <w:rPr>
          <w:sz w:val="26"/>
          <w:szCs w:val="26"/>
        </w:rPr>
      </w:pPr>
      <w:r w:rsidRPr="0087110E">
        <w:rPr>
          <w:sz w:val="26"/>
          <w:szCs w:val="26"/>
        </w:rPr>
        <w:t>(Hình ảnh: Tổng thể mô hình thiết kế</w:t>
      </w:r>
      <w:r w:rsidR="001D5328">
        <w:rPr>
          <w:sz w:val="26"/>
          <w:szCs w:val="26"/>
        </w:rPr>
        <w:t xml:space="preserve"> -</w:t>
      </w:r>
      <w:r w:rsidRPr="0087110E">
        <w:rPr>
          <w:sz w:val="26"/>
          <w:szCs w:val="26"/>
        </w:rPr>
        <w:t xml:space="preserve"> Kích thước tổng thể mô hình)</w:t>
      </w:r>
    </w:p>
    <w:p w:rsidR="00A77B3E" w:rsidRPr="0087110E" w:rsidRDefault="001D5328" w:rsidP="00F62CCC">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Pr>
          <w:sz w:val="26"/>
          <w:szCs w:val="26"/>
        </w:rPr>
        <w:lastRenderedPageBreak/>
        <w:t>-</w:t>
      </w:r>
      <w:r w:rsidR="00BB4DD5" w:rsidRPr="0087110E">
        <w:rPr>
          <w:sz w:val="26"/>
          <w:szCs w:val="26"/>
        </w:rPr>
        <w:t xml:space="preserve"> Kích thước 2 chú hươu cao cổ 2 bên: Cao 210cm x Rộng 100cm.</w:t>
      </w:r>
    </w:p>
    <w:p w:rsidR="00A77B3E" w:rsidRPr="0087110E" w:rsidRDefault="001D5328" w:rsidP="00F62CCC">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Pr>
          <w:sz w:val="26"/>
          <w:szCs w:val="26"/>
        </w:rPr>
        <w:t>-</w:t>
      </w:r>
      <w:r w:rsidR="00F62CCC" w:rsidRPr="0087110E">
        <w:rPr>
          <w:sz w:val="26"/>
          <w:szCs w:val="26"/>
        </w:rPr>
        <w:t xml:space="preserve"> </w:t>
      </w:r>
      <w:r w:rsidR="00BB4DD5" w:rsidRPr="0087110E">
        <w:rPr>
          <w:sz w:val="26"/>
          <w:szCs w:val="26"/>
        </w:rPr>
        <w:t xml:space="preserve">Kích thước </w:t>
      </w:r>
      <w:r>
        <w:rPr>
          <w:sz w:val="26"/>
          <w:szCs w:val="26"/>
        </w:rPr>
        <w:t>B</w:t>
      </w:r>
      <w:r w:rsidR="00BB4DD5" w:rsidRPr="0087110E">
        <w:rPr>
          <w:sz w:val="26"/>
          <w:szCs w:val="26"/>
        </w:rPr>
        <w:t>ảng Nội quy bảng tin: Cao 500cm x 35cm.</w:t>
      </w:r>
    </w:p>
    <w:p w:rsidR="00A77B3E" w:rsidRPr="0087110E" w:rsidRDefault="00BB4DD5" w:rsidP="00F62CCC">
      <w:pPr>
        <w:tabs>
          <w:tab w:val="left" w:pos="0"/>
          <w:tab w:val="left" w:pos="284"/>
          <w:tab w:val="left" w:pos="567"/>
          <w:tab w:val="left" w:pos="709"/>
          <w:tab w:val="left" w:pos="993"/>
          <w:tab w:val="left" w:pos="1560"/>
          <w:tab w:val="left" w:pos="2127"/>
          <w:tab w:val="left" w:pos="2552"/>
        </w:tabs>
        <w:spacing w:before="120" w:after="120"/>
        <w:jc w:val="center"/>
        <w:rPr>
          <w:b/>
          <w:bCs/>
          <w:sz w:val="26"/>
          <w:szCs w:val="26"/>
        </w:rPr>
      </w:pPr>
      <w:r w:rsidRPr="0087110E">
        <w:rPr>
          <w:noProof/>
          <w:sz w:val="26"/>
          <w:szCs w:val="26"/>
        </w:rPr>
        <w:drawing>
          <wp:inline distT="0" distB="0" distL="0" distR="0">
            <wp:extent cx="2726690" cy="2976245"/>
            <wp:effectExtent l="57150" t="38100" r="35560" b="14605"/>
            <wp:docPr id="4" name="Picture 4" descr="Image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_15"/>
                    <pic:cNvPicPr>
                      <a:picLocks noChangeAspect="1" noChangeArrowheads="1"/>
                    </pic:cNvPicPr>
                  </pic:nvPicPr>
                  <pic:blipFill>
                    <a:blip r:embed="rId13" r:link="rId14" cstate="screen"/>
                    <a:srcRect/>
                    <a:stretch>
                      <a:fillRect/>
                    </a:stretch>
                  </pic:blipFill>
                  <pic:spPr bwMode="auto">
                    <a:xfrm>
                      <a:off x="0" y="0"/>
                      <a:ext cx="2726690" cy="2976245"/>
                    </a:xfrm>
                    <a:prstGeom prst="rect">
                      <a:avLst/>
                    </a:prstGeom>
                    <a:noFill/>
                    <a:ln w="28575" cmpd="sng">
                      <a:solidFill>
                        <a:srgbClr val="0000FF"/>
                      </a:solidFill>
                      <a:miter lim="800000"/>
                      <a:headEnd/>
                      <a:tailEnd/>
                    </a:ln>
                    <a:effectLst/>
                  </pic:spPr>
                </pic:pic>
              </a:graphicData>
            </a:graphic>
          </wp:inline>
        </w:drawing>
      </w:r>
      <w:r w:rsidRPr="0087110E">
        <w:rPr>
          <w:noProof/>
          <w:sz w:val="26"/>
          <w:szCs w:val="26"/>
        </w:rPr>
        <w:drawing>
          <wp:inline distT="0" distB="0" distL="0" distR="0">
            <wp:extent cx="2776220" cy="2967355"/>
            <wp:effectExtent l="57150" t="38100" r="43180" b="23495"/>
            <wp:docPr id="5" name="Picture 5" descr="Image_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_14"/>
                    <pic:cNvPicPr>
                      <a:picLocks noChangeAspect="1" noChangeArrowheads="1"/>
                    </pic:cNvPicPr>
                  </pic:nvPicPr>
                  <pic:blipFill>
                    <a:blip r:embed="rId15" r:link="rId16" cstate="screen"/>
                    <a:srcRect/>
                    <a:stretch>
                      <a:fillRect/>
                    </a:stretch>
                  </pic:blipFill>
                  <pic:spPr bwMode="auto">
                    <a:xfrm>
                      <a:off x="0" y="0"/>
                      <a:ext cx="2776220" cy="2967355"/>
                    </a:xfrm>
                    <a:prstGeom prst="rect">
                      <a:avLst/>
                    </a:prstGeom>
                    <a:noFill/>
                    <a:ln w="28575" cmpd="sng">
                      <a:solidFill>
                        <a:srgbClr val="0000FF"/>
                      </a:solidFill>
                      <a:miter lim="800000"/>
                      <a:headEnd/>
                      <a:tailEnd/>
                    </a:ln>
                    <a:effectLst/>
                  </pic:spPr>
                </pic:pic>
              </a:graphicData>
            </a:graphic>
          </wp:inline>
        </w:drawing>
      </w:r>
    </w:p>
    <w:p w:rsidR="00A77B3E" w:rsidRPr="0087110E" w:rsidRDefault="001D5328" w:rsidP="00F62CCC">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Pr>
          <w:sz w:val="26"/>
          <w:szCs w:val="26"/>
        </w:rPr>
        <w:t>-</w:t>
      </w:r>
      <w:r w:rsidR="00BB4DD5" w:rsidRPr="0087110E">
        <w:rPr>
          <w:sz w:val="26"/>
          <w:szCs w:val="26"/>
        </w:rPr>
        <w:t xml:space="preserve"> Kích thước 2 bông hoa: đường kính 1,2m.(Hai bông hoa 6 cánh để thể hiện nội dung tuyên truyền về 2 nội dung: </w:t>
      </w:r>
      <w:r w:rsidR="00BB4DD5" w:rsidRPr="0087110E">
        <w:rPr>
          <w:i/>
          <w:iCs/>
          <w:sz w:val="26"/>
          <w:szCs w:val="26"/>
        </w:rPr>
        <w:t>Chăm sóc nuôi dưỡng – Chương trình giáo dục</w:t>
      </w:r>
      <w:r w:rsidR="00BB4DD5" w:rsidRPr="0087110E">
        <w:rPr>
          <w:sz w:val="26"/>
          <w:szCs w:val="26"/>
        </w:rPr>
        <w:t>)</w:t>
      </w:r>
    </w:p>
    <w:p w:rsidR="00A77B3E" w:rsidRPr="0087110E" w:rsidRDefault="00BB4DD5" w:rsidP="00F62CCC">
      <w:pPr>
        <w:tabs>
          <w:tab w:val="left" w:pos="0"/>
          <w:tab w:val="left" w:pos="284"/>
          <w:tab w:val="left" w:pos="567"/>
          <w:tab w:val="left" w:pos="709"/>
          <w:tab w:val="left" w:pos="993"/>
          <w:tab w:val="left" w:pos="1560"/>
          <w:tab w:val="left" w:pos="2127"/>
          <w:tab w:val="left" w:pos="2552"/>
        </w:tabs>
        <w:spacing w:before="120" w:after="120"/>
        <w:jc w:val="center"/>
        <w:rPr>
          <w:b/>
          <w:bCs/>
          <w:sz w:val="26"/>
          <w:szCs w:val="26"/>
        </w:rPr>
      </w:pPr>
      <w:r w:rsidRPr="0087110E">
        <w:rPr>
          <w:noProof/>
          <w:sz w:val="26"/>
          <w:szCs w:val="26"/>
        </w:rPr>
        <w:drawing>
          <wp:inline distT="0" distB="0" distL="0" distR="0">
            <wp:extent cx="2909570" cy="2310765"/>
            <wp:effectExtent l="57150" t="38100" r="43180" b="13335"/>
            <wp:docPr id="6" name="Picture 6" descr="Image_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_17"/>
                    <pic:cNvPicPr>
                      <a:picLocks noChangeAspect="1" noChangeArrowheads="1"/>
                    </pic:cNvPicPr>
                  </pic:nvPicPr>
                  <pic:blipFill>
                    <a:blip r:embed="rId17" r:link="rId18" cstate="screen"/>
                    <a:srcRect/>
                    <a:stretch>
                      <a:fillRect/>
                    </a:stretch>
                  </pic:blipFill>
                  <pic:spPr bwMode="auto">
                    <a:xfrm>
                      <a:off x="0" y="0"/>
                      <a:ext cx="2909570" cy="2310765"/>
                    </a:xfrm>
                    <a:prstGeom prst="rect">
                      <a:avLst/>
                    </a:prstGeom>
                    <a:noFill/>
                    <a:ln w="28575" cmpd="sng">
                      <a:solidFill>
                        <a:srgbClr val="0000FF"/>
                      </a:solidFill>
                      <a:miter lim="800000"/>
                      <a:headEnd/>
                      <a:tailEnd/>
                    </a:ln>
                    <a:effectLst/>
                  </pic:spPr>
                </pic:pic>
              </a:graphicData>
            </a:graphic>
          </wp:inline>
        </w:drawing>
      </w:r>
      <w:r w:rsidRPr="0087110E">
        <w:rPr>
          <w:noProof/>
          <w:sz w:val="26"/>
          <w:szCs w:val="26"/>
        </w:rPr>
        <w:drawing>
          <wp:inline distT="0" distB="0" distL="0" distR="0">
            <wp:extent cx="2793365" cy="2294255"/>
            <wp:effectExtent l="57150" t="38100" r="45085" b="10795"/>
            <wp:docPr id="7" name="Picture 7" descr="Image_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_16"/>
                    <pic:cNvPicPr>
                      <a:picLocks noChangeAspect="1" noChangeArrowheads="1"/>
                    </pic:cNvPicPr>
                  </pic:nvPicPr>
                  <pic:blipFill>
                    <a:blip r:embed="rId19" r:link="rId20" cstate="screen"/>
                    <a:srcRect/>
                    <a:stretch>
                      <a:fillRect/>
                    </a:stretch>
                  </pic:blipFill>
                  <pic:spPr bwMode="auto">
                    <a:xfrm>
                      <a:off x="0" y="0"/>
                      <a:ext cx="2793365" cy="2294255"/>
                    </a:xfrm>
                    <a:prstGeom prst="rect">
                      <a:avLst/>
                    </a:prstGeom>
                    <a:noFill/>
                    <a:ln w="28575" cmpd="sng">
                      <a:solidFill>
                        <a:srgbClr val="0000FF"/>
                      </a:solidFill>
                      <a:miter lim="800000"/>
                      <a:headEnd/>
                      <a:tailEnd/>
                    </a:ln>
                    <a:effectLst/>
                  </pic:spPr>
                </pic:pic>
              </a:graphicData>
            </a:graphic>
          </wp:inline>
        </w:drawing>
      </w:r>
    </w:p>
    <w:p w:rsidR="00A77B3E" w:rsidRPr="0087110E" w:rsidRDefault="001D5328" w:rsidP="00F62CCC">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Pr>
          <w:sz w:val="26"/>
          <w:szCs w:val="26"/>
        </w:rPr>
        <w:t>-</w:t>
      </w:r>
      <w:r w:rsidR="00BB4DD5" w:rsidRPr="0087110E">
        <w:rPr>
          <w:sz w:val="26"/>
          <w:szCs w:val="26"/>
        </w:rPr>
        <w:t xml:space="preserve"> Kích thước 2 chiếc lá 2 bên:  Trên lá chèn hình con công thể hiện nội dung (Nội quy cho bé – Hoạt động một ngày của bé!)</w:t>
      </w:r>
    </w:p>
    <w:p w:rsidR="00A77B3E" w:rsidRPr="0087110E" w:rsidRDefault="00BB4DD5" w:rsidP="00F62CCC">
      <w:pPr>
        <w:tabs>
          <w:tab w:val="left" w:pos="0"/>
          <w:tab w:val="left" w:pos="284"/>
          <w:tab w:val="left" w:pos="567"/>
          <w:tab w:val="left" w:pos="709"/>
          <w:tab w:val="left" w:pos="993"/>
          <w:tab w:val="left" w:pos="1560"/>
          <w:tab w:val="left" w:pos="2127"/>
          <w:tab w:val="left" w:pos="2552"/>
        </w:tabs>
        <w:spacing w:before="120" w:after="120"/>
        <w:jc w:val="center"/>
        <w:rPr>
          <w:sz w:val="26"/>
          <w:szCs w:val="26"/>
        </w:rPr>
      </w:pPr>
      <w:r w:rsidRPr="0087110E">
        <w:rPr>
          <w:noProof/>
          <w:sz w:val="26"/>
          <w:szCs w:val="26"/>
        </w:rPr>
        <w:lastRenderedPageBreak/>
        <w:drawing>
          <wp:inline distT="0" distB="0" distL="0" distR="0">
            <wp:extent cx="2909570" cy="2527300"/>
            <wp:effectExtent l="57150" t="38100" r="43180" b="25400"/>
            <wp:docPr id="8" name="Picture 8" descr="Image_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_19"/>
                    <pic:cNvPicPr>
                      <a:picLocks noChangeAspect="1" noChangeArrowheads="1"/>
                    </pic:cNvPicPr>
                  </pic:nvPicPr>
                  <pic:blipFill>
                    <a:blip r:embed="rId21" r:link="rId22" cstate="screen"/>
                    <a:srcRect/>
                    <a:stretch>
                      <a:fillRect/>
                    </a:stretch>
                  </pic:blipFill>
                  <pic:spPr bwMode="auto">
                    <a:xfrm>
                      <a:off x="0" y="0"/>
                      <a:ext cx="2909570" cy="2527300"/>
                    </a:xfrm>
                    <a:prstGeom prst="rect">
                      <a:avLst/>
                    </a:prstGeom>
                    <a:noFill/>
                    <a:ln w="28575" cmpd="sng">
                      <a:solidFill>
                        <a:srgbClr val="0000FF"/>
                      </a:solidFill>
                      <a:miter lim="800000"/>
                      <a:headEnd/>
                      <a:tailEnd/>
                    </a:ln>
                    <a:effectLst/>
                  </pic:spPr>
                </pic:pic>
              </a:graphicData>
            </a:graphic>
          </wp:inline>
        </w:drawing>
      </w:r>
      <w:r w:rsidRPr="0087110E">
        <w:rPr>
          <w:noProof/>
          <w:sz w:val="26"/>
          <w:szCs w:val="26"/>
        </w:rPr>
        <w:drawing>
          <wp:inline distT="0" distB="0" distL="0" distR="0">
            <wp:extent cx="2743200" cy="2477135"/>
            <wp:effectExtent l="57150" t="38100" r="38100" b="18415"/>
            <wp:docPr id="9" name="Picture 9" descr="Image_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_18"/>
                    <pic:cNvPicPr>
                      <a:picLocks noChangeAspect="1" noChangeArrowheads="1"/>
                    </pic:cNvPicPr>
                  </pic:nvPicPr>
                  <pic:blipFill>
                    <a:blip r:embed="rId23" r:link="rId24" cstate="screen"/>
                    <a:srcRect/>
                    <a:stretch>
                      <a:fillRect/>
                    </a:stretch>
                  </pic:blipFill>
                  <pic:spPr bwMode="auto">
                    <a:xfrm>
                      <a:off x="0" y="0"/>
                      <a:ext cx="2743200" cy="2477135"/>
                    </a:xfrm>
                    <a:prstGeom prst="rect">
                      <a:avLst/>
                    </a:prstGeom>
                    <a:noFill/>
                    <a:ln w="28575" cmpd="sng">
                      <a:solidFill>
                        <a:srgbClr val="0000FF"/>
                      </a:solidFill>
                      <a:miter lim="800000"/>
                      <a:headEnd/>
                      <a:tailEnd/>
                    </a:ln>
                    <a:effectLst/>
                  </pic:spPr>
                </pic:pic>
              </a:graphicData>
            </a:graphic>
          </wp:inline>
        </w:drawing>
      </w:r>
    </w:p>
    <w:p w:rsidR="00A77B3E" w:rsidRPr="0087110E" w:rsidRDefault="001D5328" w:rsidP="00F62CCC">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Pr>
          <w:sz w:val="26"/>
          <w:szCs w:val="26"/>
        </w:rPr>
        <w:t>-</w:t>
      </w:r>
      <w:r w:rsidR="00BB4DD5" w:rsidRPr="0087110E">
        <w:rPr>
          <w:sz w:val="26"/>
          <w:szCs w:val="26"/>
        </w:rPr>
        <w:t xml:space="preserve">Kích thước hòm thư góp ý: </w:t>
      </w:r>
    </w:p>
    <w:p w:rsidR="00A77B3E" w:rsidRPr="0087110E" w:rsidRDefault="001D5328" w:rsidP="00F62CCC">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Pr>
          <w:sz w:val="26"/>
          <w:szCs w:val="26"/>
        </w:rPr>
        <w:t>-</w:t>
      </w:r>
      <w:r w:rsidR="00BB4DD5" w:rsidRPr="0087110E">
        <w:rPr>
          <w:sz w:val="26"/>
          <w:szCs w:val="26"/>
        </w:rPr>
        <w:t xml:space="preserve"> Bảng thông tin số điện thoại đường dây nóng của nhà trường:</w:t>
      </w:r>
    </w:p>
    <w:p w:rsidR="00A77B3E" w:rsidRPr="0087110E" w:rsidRDefault="00BB4DD5" w:rsidP="00F62CCC">
      <w:pPr>
        <w:tabs>
          <w:tab w:val="left" w:pos="0"/>
          <w:tab w:val="left" w:pos="284"/>
          <w:tab w:val="left" w:pos="567"/>
          <w:tab w:val="left" w:pos="709"/>
          <w:tab w:val="left" w:pos="993"/>
          <w:tab w:val="left" w:pos="1560"/>
          <w:tab w:val="left" w:pos="2127"/>
          <w:tab w:val="left" w:pos="2552"/>
        </w:tabs>
        <w:spacing w:before="120" w:after="120"/>
        <w:jc w:val="center"/>
        <w:rPr>
          <w:sz w:val="26"/>
          <w:szCs w:val="26"/>
        </w:rPr>
      </w:pPr>
      <w:r w:rsidRPr="0087110E">
        <w:rPr>
          <w:noProof/>
          <w:sz w:val="26"/>
          <w:szCs w:val="26"/>
        </w:rPr>
        <w:drawing>
          <wp:inline distT="0" distB="0" distL="0" distR="0">
            <wp:extent cx="1928495" cy="2011680"/>
            <wp:effectExtent l="57150" t="38100" r="33655" b="26670"/>
            <wp:docPr id="10" name="Picture 10" descr="Image_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Image_22"/>
                    <pic:cNvPicPr>
                      <a:picLocks noChangeAspect="1" noChangeArrowheads="1"/>
                    </pic:cNvPicPr>
                  </pic:nvPicPr>
                  <pic:blipFill>
                    <a:blip r:embed="rId25" r:link="rId26" cstate="screen"/>
                    <a:srcRect/>
                    <a:stretch>
                      <a:fillRect/>
                    </a:stretch>
                  </pic:blipFill>
                  <pic:spPr bwMode="auto">
                    <a:xfrm>
                      <a:off x="0" y="0"/>
                      <a:ext cx="1928495" cy="2011680"/>
                    </a:xfrm>
                    <a:prstGeom prst="rect">
                      <a:avLst/>
                    </a:prstGeom>
                    <a:noFill/>
                    <a:ln w="28575" cmpd="sng">
                      <a:solidFill>
                        <a:srgbClr val="0000FF"/>
                      </a:solidFill>
                      <a:miter lim="800000"/>
                      <a:headEnd/>
                      <a:tailEnd/>
                    </a:ln>
                    <a:effectLst/>
                  </pic:spPr>
                </pic:pic>
              </a:graphicData>
            </a:graphic>
          </wp:inline>
        </w:drawing>
      </w:r>
    </w:p>
    <w:p w:rsidR="001D5328" w:rsidRDefault="001D5328">
      <w:pPr>
        <w:spacing w:after="200" w:line="276" w:lineRule="auto"/>
        <w:rPr>
          <w:b/>
          <w:bCs/>
          <w:sz w:val="26"/>
          <w:szCs w:val="26"/>
        </w:rPr>
      </w:pPr>
      <w:r>
        <w:rPr>
          <w:b/>
          <w:bCs/>
          <w:sz w:val="26"/>
          <w:szCs w:val="26"/>
        </w:rPr>
        <w:br w:type="page"/>
      </w:r>
    </w:p>
    <w:p w:rsidR="00A77B3E" w:rsidRPr="0087110E" w:rsidRDefault="00BB4DD5" w:rsidP="00F62CCC">
      <w:pPr>
        <w:spacing w:before="120" w:after="120"/>
        <w:ind w:firstLine="720"/>
        <w:rPr>
          <w:b/>
          <w:bCs/>
          <w:sz w:val="26"/>
          <w:szCs w:val="26"/>
        </w:rPr>
      </w:pPr>
      <w:r w:rsidRPr="0087110E">
        <w:rPr>
          <w:b/>
          <w:bCs/>
          <w:sz w:val="26"/>
          <w:szCs w:val="26"/>
        </w:rPr>
        <w:lastRenderedPageBreak/>
        <w:t xml:space="preserve">*Bước 2: </w:t>
      </w:r>
      <w:r w:rsidR="00F62CCC" w:rsidRPr="0087110E">
        <w:rPr>
          <w:b/>
          <w:bCs/>
          <w:sz w:val="26"/>
          <w:szCs w:val="26"/>
        </w:rPr>
        <w:t xml:space="preserve">Chuẩn </w:t>
      </w:r>
      <w:r w:rsidRPr="0087110E">
        <w:rPr>
          <w:b/>
          <w:bCs/>
          <w:sz w:val="26"/>
          <w:szCs w:val="26"/>
        </w:rPr>
        <w:t>bị vật liệu gồm:</w:t>
      </w:r>
    </w:p>
    <w:tbl>
      <w:tblPr>
        <w:tblW w:w="5000" w:type="pct"/>
        <w:tblInd w:w="4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89"/>
        <w:gridCol w:w="2807"/>
        <w:gridCol w:w="2682"/>
        <w:gridCol w:w="1092"/>
        <w:gridCol w:w="1390"/>
        <w:gridCol w:w="1266"/>
      </w:tblGrid>
      <w:tr w:rsidR="00A77B3E" w:rsidRPr="001D5328">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1D5328" w:rsidRDefault="00BB4DD5" w:rsidP="001D5328">
            <w:pPr>
              <w:spacing w:before="120" w:after="120"/>
              <w:jc w:val="center"/>
              <w:rPr>
                <w:b/>
                <w:i/>
                <w:sz w:val="26"/>
                <w:szCs w:val="26"/>
              </w:rPr>
            </w:pPr>
            <w:r w:rsidRPr="001D5328">
              <w:rPr>
                <w:b/>
                <w:i/>
                <w:sz w:val="26"/>
                <w:szCs w:val="26"/>
              </w:rPr>
              <w:t>STT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1D5328" w:rsidRDefault="00BB4DD5" w:rsidP="00F62CCC">
            <w:pPr>
              <w:spacing w:before="120" w:after="120"/>
              <w:jc w:val="center"/>
              <w:rPr>
                <w:b/>
                <w:i/>
                <w:sz w:val="26"/>
                <w:szCs w:val="26"/>
              </w:rPr>
            </w:pPr>
            <w:r w:rsidRPr="001D5328">
              <w:rPr>
                <w:b/>
                <w:i/>
                <w:sz w:val="26"/>
                <w:szCs w:val="26"/>
              </w:rPr>
              <w:t>Tên vật liệu</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1D5328" w:rsidRDefault="00BB4DD5" w:rsidP="00F62CCC">
            <w:pPr>
              <w:spacing w:before="120" w:after="120"/>
              <w:jc w:val="center"/>
              <w:rPr>
                <w:b/>
                <w:i/>
                <w:sz w:val="26"/>
                <w:szCs w:val="26"/>
              </w:rPr>
            </w:pPr>
            <w:r w:rsidRPr="001D5328">
              <w:rPr>
                <w:b/>
                <w:i/>
                <w:sz w:val="26"/>
                <w:szCs w:val="26"/>
              </w:rPr>
              <w:t xml:space="preserve">Kích thước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1D5328" w:rsidRDefault="00BB4DD5" w:rsidP="00F62CCC">
            <w:pPr>
              <w:spacing w:before="120" w:after="120"/>
              <w:jc w:val="center"/>
              <w:rPr>
                <w:b/>
                <w:i/>
                <w:sz w:val="26"/>
                <w:szCs w:val="26"/>
              </w:rPr>
            </w:pPr>
            <w:r w:rsidRPr="001D5328">
              <w:rPr>
                <w:b/>
                <w:i/>
                <w:sz w:val="26"/>
                <w:szCs w:val="26"/>
              </w:rPr>
              <w:t>Đơn vị</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1D5328" w:rsidRDefault="00BB4DD5" w:rsidP="00F62CCC">
            <w:pPr>
              <w:spacing w:before="120" w:after="120"/>
              <w:jc w:val="center"/>
              <w:rPr>
                <w:b/>
                <w:i/>
                <w:sz w:val="26"/>
                <w:szCs w:val="26"/>
              </w:rPr>
            </w:pPr>
            <w:r w:rsidRPr="001D5328">
              <w:rPr>
                <w:b/>
                <w:i/>
                <w:sz w:val="26"/>
                <w:szCs w:val="26"/>
              </w:rPr>
              <w:t>Số lượng</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1D5328" w:rsidRDefault="00BB4DD5" w:rsidP="00F62CCC">
            <w:pPr>
              <w:spacing w:before="120" w:after="120"/>
              <w:jc w:val="center"/>
              <w:rPr>
                <w:b/>
                <w:i/>
                <w:sz w:val="26"/>
                <w:szCs w:val="26"/>
              </w:rPr>
            </w:pPr>
            <w:r w:rsidRPr="001D5328">
              <w:rPr>
                <w:b/>
                <w:i/>
                <w:sz w:val="26"/>
                <w:szCs w:val="26"/>
              </w:rPr>
              <w:t>Ghi chú</w:t>
            </w:r>
          </w:p>
        </w:tc>
      </w:tr>
      <w:tr w:rsidR="00A77B3E" w:rsidRPr="0087110E">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1D5328">
            <w:pPr>
              <w:spacing w:before="120" w:after="120"/>
              <w:jc w:val="center"/>
              <w:rPr>
                <w:sz w:val="26"/>
                <w:szCs w:val="26"/>
              </w:rPr>
            </w:pPr>
            <w:r w:rsidRPr="0087110E">
              <w:rPr>
                <w:sz w:val="26"/>
                <w:szCs w:val="26"/>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rPr>
                <w:sz w:val="26"/>
                <w:szCs w:val="26"/>
              </w:rPr>
            </w:pPr>
            <w:r w:rsidRPr="0087110E">
              <w:rPr>
                <w:sz w:val="26"/>
                <w:szCs w:val="26"/>
              </w:rPr>
              <w:t xml:space="preserve">Sắt vuông 10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Dài 4m- dày 20mm</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cây</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 xml:space="preserve">3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rPr>
                <w:sz w:val="26"/>
                <w:szCs w:val="26"/>
              </w:rPr>
            </w:pPr>
          </w:p>
        </w:tc>
      </w:tr>
      <w:tr w:rsidR="00A77B3E" w:rsidRPr="0087110E">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1D5328">
            <w:pPr>
              <w:spacing w:before="120" w:after="120"/>
              <w:jc w:val="center"/>
              <w:rPr>
                <w:sz w:val="26"/>
                <w:szCs w:val="26"/>
              </w:rPr>
            </w:pPr>
            <w:r w:rsidRPr="0087110E">
              <w:rPr>
                <w:sz w:val="26"/>
                <w:szCs w:val="26"/>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rPr>
                <w:sz w:val="26"/>
                <w:szCs w:val="26"/>
              </w:rPr>
            </w:pPr>
            <w:r w:rsidRPr="0087110E">
              <w:rPr>
                <w:sz w:val="26"/>
                <w:szCs w:val="26"/>
              </w:rPr>
              <w:t xml:space="preserve">Sắt ống 76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Dài 4m- dày 20mm</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cây</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 xml:space="preserve">4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rPr>
                <w:sz w:val="26"/>
                <w:szCs w:val="26"/>
              </w:rPr>
            </w:pPr>
          </w:p>
        </w:tc>
      </w:tr>
      <w:tr w:rsidR="00A77B3E" w:rsidRPr="0087110E">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1D5328">
            <w:pPr>
              <w:spacing w:before="120" w:after="120"/>
              <w:jc w:val="center"/>
              <w:rPr>
                <w:sz w:val="26"/>
                <w:szCs w:val="26"/>
              </w:rPr>
            </w:pPr>
            <w:r w:rsidRPr="0087110E">
              <w:rPr>
                <w:sz w:val="26"/>
                <w:szCs w:val="26"/>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rPr>
                <w:sz w:val="26"/>
                <w:szCs w:val="26"/>
              </w:rPr>
            </w:pPr>
            <w:r w:rsidRPr="0087110E">
              <w:rPr>
                <w:sz w:val="26"/>
                <w:szCs w:val="26"/>
              </w:rPr>
              <w:t xml:space="preserve">Sắt vuông 3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Dài 4m - dày 20mm</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cây</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 xml:space="preserve">5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rPr>
                <w:sz w:val="26"/>
                <w:szCs w:val="26"/>
              </w:rPr>
            </w:pPr>
          </w:p>
        </w:tc>
      </w:tr>
      <w:tr w:rsidR="00A77B3E" w:rsidRPr="0087110E">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1D5328">
            <w:pPr>
              <w:spacing w:before="120" w:after="120"/>
              <w:jc w:val="center"/>
              <w:rPr>
                <w:sz w:val="26"/>
                <w:szCs w:val="26"/>
              </w:rPr>
            </w:pPr>
            <w:r w:rsidRPr="0087110E">
              <w:rPr>
                <w:sz w:val="26"/>
                <w:szCs w:val="26"/>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rPr>
                <w:sz w:val="26"/>
                <w:szCs w:val="26"/>
              </w:rPr>
            </w:pPr>
            <w:r w:rsidRPr="0087110E">
              <w:rPr>
                <w:sz w:val="26"/>
                <w:szCs w:val="26"/>
              </w:rPr>
              <w:t>Tôn</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rPr>
                <w:sz w:val="26"/>
                <w:szCs w:val="26"/>
              </w:rPr>
            </w:pPr>
            <w:r w:rsidRPr="0087110E">
              <w:rPr>
                <w:sz w:val="26"/>
                <w:szCs w:val="26"/>
              </w:rPr>
              <w:t>3.5m x 0.8m</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tấm</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 xml:space="preserve">2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rPr>
                <w:sz w:val="26"/>
                <w:szCs w:val="26"/>
              </w:rPr>
            </w:pPr>
          </w:p>
        </w:tc>
      </w:tr>
      <w:tr w:rsidR="00A77B3E" w:rsidRPr="0087110E">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1D5328">
            <w:pPr>
              <w:spacing w:before="120" w:after="120"/>
              <w:jc w:val="center"/>
              <w:rPr>
                <w:sz w:val="26"/>
                <w:szCs w:val="26"/>
              </w:rPr>
            </w:pPr>
            <w:r w:rsidRPr="0087110E">
              <w:rPr>
                <w:sz w:val="26"/>
                <w:szCs w:val="26"/>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rPr>
                <w:sz w:val="26"/>
                <w:szCs w:val="26"/>
              </w:rPr>
            </w:pPr>
            <w:r w:rsidRPr="0087110E">
              <w:rPr>
                <w:sz w:val="26"/>
                <w:szCs w:val="26"/>
              </w:rPr>
              <w:t>Aluminiun ngoài trời</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 xml:space="preserve">Dày 0.21m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tấm</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 xml:space="preserve">5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rPr>
                <w:sz w:val="26"/>
                <w:szCs w:val="26"/>
              </w:rPr>
            </w:pPr>
          </w:p>
        </w:tc>
      </w:tr>
      <w:tr w:rsidR="00A77B3E" w:rsidRPr="0087110E">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1D5328">
            <w:pPr>
              <w:spacing w:before="120" w:after="120"/>
              <w:jc w:val="center"/>
              <w:rPr>
                <w:sz w:val="26"/>
                <w:szCs w:val="26"/>
              </w:rPr>
            </w:pPr>
            <w:r w:rsidRPr="0087110E">
              <w:rPr>
                <w:sz w:val="26"/>
                <w:szCs w:val="26"/>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rPr>
                <w:sz w:val="26"/>
                <w:szCs w:val="26"/>
              </w:rPr>
            </w:pPr>
            <w:r w:rsidRPr="0087110E">
              <w:rPr>
                <w:sz w:val="26"/>
                <w:szCs w:val="26"/>
              </w:rPr>
              <w:t>kẹp inox</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jc w:val="center"/>
              <w:rPr>
                <w:sz w:val="26"/>
                <w:szCs w:val="26"/>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cái</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45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rPr>
                <w:sz w:val="26"/>
                <w:szCs w:val="26"/>
              </w:rPr>
            </w:pPr>
          </w:p>
        </w:tc>
      </w:tr>
      <w:tr w:rsidR="00A77B3E" w:rsidRPr="0087110E">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1D5328">
            <w:pPr>
              <w:spacing w:before="120" w:after="120"/>
              <w:jc w:val="center"/>
              <w:rPr>
                <w:sz w:val="26"/>
                <w:szCs w:val="26"/>
              </w:rPr>
            </w:pPr>
            <w:r w:rsidRPr="0087110E">
              <w:rPr>
                <w:sz w:val="26"/>
                <w:szCs w:val="26"/>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rPr>
                <w:sz w:val="26"/>
                <w:szCs w:val="26"/>
              </w:rPr>
            </w:pPr>
            <w:r w:rsidRPr="0087110E">
              <w:rPr>
                <w:sz w:val="26"/>
                <w:szCs w:val="26"/>
              </w:rPr>
              <w:t>Miaca trong</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jc w:val="both"/>
              <w:rPr>
                <w:sz w:val="26"/>
                <w:szCs w:val="26"/>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Tấm</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0,5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rPr>
                <w:sz w:val="26"/>
                <w:szCs w:val="26"/>
              </w:rPr>
            </w:pPr>
          </w:p>
        </w:tc>
      </w:tr>
      <w:tr w:rsidR="00A77B3E" w:rsidRPr="0087110E">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1D5328">
            <w:pPr>
              <w:spacing w:before="120" w:after="120"/>
              <w:jc w:val="center"/>
              <w:rPr>
                <w:sz w:val="26"/>
                <w:szCs w:val="26"/>
              </w:rPr>
            </w:pPr>
            <w:r w:rsidRPr="0087110E">
              <w:rPr>
                <w:sz w:val="26"/>
                <w:szCs w:val="26"/>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rPr>
                <w:sz w:val="26"/>
                <w:szCs w:val="26"/>
              </w:rPr>
            </w:pPr>
            <w:r w:rsidRPr="0087110E">
              <w:rPr>
                <w:sz w:val="26"/>
                <w:szCs w:val="26"/>
              </w:rPr>
              <w:t>Cây nhôm</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jc w:val="both"/>
              <w:rPr>
                <w:sz w:val="26"/>
                <w:szCs w:val="26"/>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cây</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rPr>
                <w:sz w:val="26"/>
                <w:szCs w:val="26"/>
              </w:rPr>
            </w:pPr>
          </w:p>
        </w:tc>
      </w:tr>
      <w:tr w:rsidR="00A77B3E" w:rsidRPr="0087110E">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1D5328">
            <w:pPr>
              <w:spacing w:before="120" w:after="120"/>
              <w:jc w:val="center"/>
              <w:rPr>
                <w:sz w:val="26"/>
                <w:szCs w:val="26"/>
              </w:rPr>
            </w:pPr>
            <w:r w:rsidRPr="0087110E">
              <w:rPr>
                <w:sz w:val="26"/>
                <w:szCs w:val="26"/>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rPr>
                <w:sz w:val="26"/>
                <w:szCs w:val="26"/>
              </w:rPr>
            </w:pPr>
            <w:r w:rsidRPr="0087110E">
              <w:rPr>
                <w:sz w:val="26"/>
                <w:szCs w:val="26"/>
              </w:rPr>
              <w:t>Keo tibon</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jc w:val="both"/>
              <w:rPr>
                <w:sz w:val="26"/>
                <w:szCs w:val="26"/>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thùng</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rPr>
                <w:sz w:val="26"/>
                <w:szCs w:val="26"/>
              </w:rPr>
            </w:pPr>
          </w:p>
        </w:tc>
      </w:tr>
      <w:tr w:rsidR="00A77B3E" w:rsidRPr="0087110E">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1D5328">
            <w:pPr>
              <w:spacing w:before="120" w:after="120"/>
              <w:jc w:val="center"/>
              <w:rPr>
                <w:sz w:val="26"/>
                <w:szCs w:val="26"/>
              </w:rPr>
            </w:pPr>
            <w:r w:rsidRPr="0087110E">
              <w:rPr>
                <w:sz w:val="26"/>
                <w:szCs w:val="26"/>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rPr>
                <w:sz w:val="26"/>
                <w:szCs w:val="26"/>
              </w:rPr>
            </w:pPr>
            <w:r w:rsidRPr="0087110E">
              <w:rPr>
                <w:sz w:val="26"/>
                <w:szCs w:val="26"/>
              </w:rPr>
              <w:t>Keo 502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jc w:val="both"/>
              <w:rPr>
                <w:sz w:val="26"/>
                <w:szCs w:val="26"/>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chai</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rPr>
                <w:sz w:val="26"/>
                <w:szCs w:val="26"/>
              </w:rPr>
            </w:pPr>
          </w:p>
        </w:tc>
      </w:tr>
      <w:tr w:rsidR="00A77B3E" w:rsidRPr="0087110E">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1D5328">
            <w:pPr>
              <w:spacing w:before="120" w:after="120"/>
              <w:jc w:val="center"/>
              <w:rPr>
                <w:sz w:val="26"/>
                <w:szCs w:val="26"/>
              </w:rPr>
            </w:pPr>
            <w:r w:rsidRPr="0087110E">
              <w:rPr>
                <w:sz w:val="26"/>
                <w:szCs w:val="26"/>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rPr>
                <w:sz w:val="26"/>
                <w:szCs w:val="26"/>
              </w:rPr>
            </w:pPr>
            <w:r w:rsidRPr="0087110E">
              <w:rPr>
                <w:sz w:val="26"/>
                <w:szCs w:val="26"/>
              </w:rPr>
              <w:t>Sắt vuông</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both"/>
              <w:rPr>
                <w:sz w:val="26"/>
                <w:szCs w:val="26"/>
              </w:rPr>
            </w:pPr>
            <w:r w:rsidRPr="0087110E">
              <w:rPr>
                <w:sz w:val="26"/>
                <w:szCs w:val="26"/>
              </w:rPr>
              <w:t xml:space="preserve">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cây</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rPr>
                <w:sz w:val="26"/>
                <w:szCs w:val="26"/>
              </w:rPr>
            </w:pPr>
          </w:p>
        </w:tc>
      </w:tr>
      <w:tr w:rsidR="00A77B3E" w:rsidRPr="0087110E">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1D5328">
            <w:pPr>
              <w:spacing w:before="120" w:after="120"/>
              <w:jc w:val="center"/>
              <w:rPr>
                <w:sz w:val="26"/>
                <w:szCs w:val="26"/>
              </w:rPr>
            </w:pPr>
            <w:r w:rsidRPr="0087110E">
              <w:rPr>
                <w:sz w:val="26"/>
                <w:szCs w:val="26"/>
              </w:rPr>
              <w:t>12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rPr>
                <w:sz w:val="26"/>
                <w:szCs w:val="26"/>
              </w:rPr>
            </w:pPr>
            <w:r w:rsidRPr="0087110E">
              <w:rPr>
                <w:sz w:val="26"/>
                <w:szCs w:val="26"/>
              </w:rPr>
              <w:t xml:space="preserve">Nhôm </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jc w:val="both"/>
              <w:rPr>
                <w:sz w:val="26"/>
                <w:szCs w:val="26"/>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cây</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rPr>
                <w:sz w:val="26"/>
                <w:szCs w:val="26"/>
              </w:rPr>
            </w:pPr>
          </w:p>
        </w:tc>
      </w:tr>
      <w:tr w:rsidR="00A77B3E" w:rsidRPr="0087110E">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1D5328">
            <w:pPr>
              <w:spacing w:before="120" w:after="120"/>
              <w:jc w:val="center"/>
              <w:rPr>
                <w:sz w:val="26"/>
                <w:szCs w:val="26"/>
              </w:rPr>
            </w:pPr>
            <w:r w:rsidRPr="0087110E">
              <w:rPr>
                <w:sz w:val="26"/>
                <w:szCs w:val="26"/>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rPr>
                <w:sz w:val="26"/>
                <w:szCs w:val="26"/>
              </w:rPr>
            </w:pPr>
            <w:r w:rsidRPr="0087110E">
              <w:rPr>
                <w:sz w:val="26"/>
                <w:szCs w:val="26"/>
              </w:rPr>
              <w:t>alu</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both"/>
              <w:rPr>
                <w:sz w:val="26"/>
                <w:szCs w:val="26"/>
              </w:rPr>
            </w:pPr>
            <w:r w:rsidRPr="0087110E">
              <w:rPr>
                <w:sz w:val="26"/>
                <w:szCs w:val="26"/>
              </w:rPr>
              <w:t>0,21 in pp</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Tấm</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rPr>
                <w:sz w:val="26"/>
                <w:szCs w:val="26"/>
              </w:rPr>
            </w:pPr>
          </w:p>
        </w:tc>
      </w:tr>
      <w:tr w:rsidR="00A77B3E" w:rsidRPr="0087110E">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1D5328">
            <w:pPr>
              <w:spacing w:before="120" w:after="120"/>
              <w:jc w:val="center"/>
              <w:rPr>
                <w:sz w:val="26"/>
                <w:szCs w:val="26"/>
              </w:rPr>
            </w:pPr>
            <w:r w:rsidRPr="0087110E">
              <w:rPr>
                <w:sz w:val="26"/>
                <w:szCs w:val="26"/>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rPr>
                <w:sz w:val="26"/>
                <w:szCs w:val="26"/>
              </w:rPr>
            </w:pPr>
            <w:r w:rsidRPr="0087110E">
              <w:rPr>
                <w:sz w:val="26"/>
                <w:szCs w:val="26"/>
              </w:rPr>
              <w:t>tole</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both"/>
              <w:rPr>
                <w:sz w:val="26"/>
                <w:szCs w:val="26"/>
              </w:rPr>
            </w:pPr>
            <w:r w:rsidRPr="0087110E">
              <w:rPr>
                <w:sz w:val="26"/>
                <w:szCs w:val="26"/>
              </w:rPr>
              <w:t>In pp</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jc w:val="center"/>
              <w:rPr>
                <w:sz w:val="26"/>
                <w:szCs w:val="26"/>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BB4DD5" w:rsidP="00F62CCC">
            <w:pPr>
              <w:spacing w:before="120" w:after="120"/>
              <w:jc w:val="center"/>
              <w:rPr>
                <w:sz w:val="26"/>
                <w:szCs w:val="26"/>
              </w:rPr>
            </w:pPr>
            <w:r w:rsidRPr="0087110E">
              <w:rPr>
                <w:sz w:val="26"/>
                <w:szCs w:val="26"/>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A77B3E" w:rsidRPr="0087110E" w:rsidRDefault="00A77B3E" w:rsidP="00F62CCC">
            <w:pPr>
              <w:spacing w:before="120" w:after="120"/>
              <w:rPr>
                <w:sz w:val="26"/>
                <w:szCs w:val="26"/>
              </w:rPr>
            </w:pPr>
          </w:p>
        </w:tc>
      </w:tr>
    </w:tbl>
    <w:p w:rsidR="00A77B3E" w:rsidRPr="0087110E" w:rsidRDefault="00BB4DD5" w:rsidP="00F62CCC">
      <w:pPr>
        <w:spacing w:before="120" w:after="120"/>
        <w:rPr>
          <w:b/>
          <w:bCs/>
          <w:sz w:val="26"/>
          <w:szCs w:val="26"/>
        </w:rPr>
      </w:pPr>
      <w:r w:rsidRPr="0087110E">
        <w:rPr>
          <w:b/>
          <w:bCs/>
          <w:sz w:val="26"/>
          <w:szCs w:val="26"/>
        </w:rPr>
        <w:t>*Bước 3: Tiến hành thiết kế nội dung tuyên truyền:</w:t>
      </w:r>
    </w:p>
    <w:p w:rsidR="00A77B3E" w:rsidRPr="0087110E" w:rsidRDefault="00BB4DD5" w:rsidP="00F62CCC">
      <w:pPr>
        <w:spacing w:before="120" w:after="120"/>
        <w:rPr>
          <w:i/>
          <w:iCs/>
          <w:sz w:val="26"/>
          <w:szCs w:val="26"/>
        </w:rPr>
      </w:pPr>
      <w:r w:rsidRPr="0087110E">
        <w:rPr>
          <w:i/>
          <w:iCs/>
          <w:sz w:val="26"/>
          <w:szCs w:val="26"/>
        </w:rPr>
        <w:t xml:space="preserve">=&gt;Gồm các nội dung: </w:t>
      </w:r>
    </w:p>
    <w:p w:rsidR="00A77B3E" w:rsidRPr="0087110E" w:rsidRDefault="00BB4DD5" w:rsidP="00F62CCC">
      <w:pPr>
        <w:spacing w:before="120" w:after="120"/>
        <w:rPr>
          <w:sz w:val="26"/>
          <w:szCs w:val="26"/>
        </w:rPr>
      </w:pPr>
      <w:r w:rsidRPr="0087110E">
        <w:rPr>
          <w:sz w:val="26"/>
          <w:szCs w:val="26"/>
        </w:rPr>
        <w:t xml:space="preserve">                      +Nội dung Bảng nội quy bảng tin</w:t>
      </w:r>
    </w:p>
    <w:p w:rsidR="00A77B3E" w:rsidRPr="0087110E" w:rsidRDefault="00BB4DD5" w:rsidP="00F62CCC">
      <w:pPr>
        <w:spacing w:before="120" w:after="120"/>
        <w:rPr>
          <w:sz w:val="26"/>
          <w:szCs w:val="26"/>
        </w:rPr>
      </w:pPr>
      <w:r w:rsidRPr="0087110E">
        <w:rPr>
          <w:sz w:val="26"/>
          <w:szCs w:val="26"/>
        </w:rPr>
        <w:t xml:space="preserve">                      +Nội dung nội quy dành cho phụ huynh</w:t>
      </w:r>
    </w:p>
    <w:p w:rsidR="00A77B3E" w:rsidRPr="0087110E" w:rsidRDefault="00BB4DD5" w:rsidP="00F62CCC">
      <w:pPr>
        <w:spacing w:before="120" w:after="120"/>
        <w:rPr>
          <w:sz w:val="26"/>
          <w:szCs w:val="26"/>
        </w:rPr>
      </w:pPr>
      <w:r w:rsidRPr="0087110E">
        <w:rPr>
          <w:sz w:val="26"/>
          <w:szCs w:val="26"/>
        </w:rPr>
        <w:t xml:space="preserve">                      +Nội dung hoạt động một ngày của bé</w:t>
      </w:r>
    </w:p>
    <w:p w:rsidR="00A77B3E" w:rsidRPr="0087110E" w:rsidRDefault="00BB4DD5" w:rsidP="00F62CCC">
      <w:pPr>
        <w:spacing w:before="120" w:after="120"/>
        <w:jc w:val="center"/>
        <w:rPr>
          <w:sz w:val="26"/>
          <w:szCs w:val="26"/>
        </w:rPr>
      </w:pPr>
      <w:r w:rsidRPr="0087110E">
        <w:rPr>
          <w:sz w:val="26"/>
          <w:szCs w:val="26"/>
        </w:rPr>
        <w:t xml:space="preserve">          +Nội dung Chương trình giáo dục chủ đề theo từng tháng ( 9 tháng)</w:t>
      </w:r>
    </w:p>
    <w:p w:rsidR="00A77B3E" w:rsidRPr="0087110E" w:rsidRDefault="00BB4DD5" w:rsidP="00F62CCC">
      <w:pPr>
        <w:spacing w:before="120" w:after="120"/>
        <w:rPr>
          <w:b/>
          <w:bCs/>
          <w:sz w:val="26"/>
          <w:szCs w:val="26"/>
        </w:rPr>
      </w:pPr>
      <w:r w:rsidRPr="0087110E">
        <w:rPr>
          <w:sz w:val="26"/>
          <w:szCs w:val="26"/>
        </w:rPr>
        <w:t xml:space="preserve">                      + Nội dung Chăm sóc nôi dưỡng chủ đề theo từng tháng (9 tháng)</w:t>
      </w:r>
    </w:p>
    <w:p w:rsidR="00A77B3E" w:rsidRPr="0087110E" w:rsidRDefault="00BB4DD5" w:rsidP="00F62CCC">
      <w:pPr>
        <w:spacing w:before="120" w:after="120"/>
        <w:jc w:val="both"/>
        <w:rPr>
          <w:b/>
          <w:bCs/>
          <w:sz w:val="26"/>
          <w:szCs w:val="26"/>
        </w:rPr>
      </w:pPr>
      <w:r w:rsidRPr="0087110E">
        <w:rPr>
          <w:b/>
          <w:bCs/>
          <w:sz w:val="26"/>
          <w:szCs w:val="26"/>
        </w:rPr>
        <w:t xml:space="preserve">1/Nội dung Bảng nội quy bảng tin: </w:t>
      </w:r>
    </w:p>
    <w:p w:rsidR="00A77B3E" w:rsidRPr="0087110E" w:rsidRDefault="00BB4DD5" w:rsidP="00F62CCC">
      <w:pPr>
        <w:spacing w:before="120" w:after="120"/>
        <w:jc w:val="center"/>
        <w:rPr>
          <w:b/>
          <w:bCs/>
          <w:sz w:val="26"/>
          <w:szCs w:val="26"/>
        </w:rPr>
      </w:pPr>
      <w:r w:rsidRPr="0087110E">
        <w:rPr>
          <w:noProof/>
          <w:sz w:val="26"/>
          <w:szCs w:val="26"/>
        </w:rPr>
        <w:lastRenderedPageBreak/>
        <w:drawing>
          <wp:inline distT="0" distB="0" distL="0" distR="0">
            <wp:extent cx="3740785" cy="4139565"/>
            <wp:effectExtent l="57150" t="38100" r="31115" b="13335"/>
            <wp:docPr id="11" name="Picture 11" descr="Image_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Image_20"/>
                    <pic:cNvPicPr>
                      <a:picLocks noChangeAspect="1" noChangeArrowheads="1"/>
                    </pic:cNvPicPr>
                  </pic:nvPicPr>
                  <pic:blipFill>
                    <a:blip r:embed="rId27" r:link="rId28" cstate="screen"/>
                    <a:srcRect/>
                    <a:stretch>
                      <a:fillRect/>
                    </a:stretch>
                  </pic:blipFill>
                  <pic:spPr bwMode="auto">
                    <a:xfrm>
                      <a:off x="0" y="0"/>
                      <a:ext cx="3740785" cy="4139565"/>
                    </a:xfrm>
                    <a:prstGeom prst="rect">
                      <a:avLst/>
                    </a:prstGeom>
                    <a:noFill/>
                    <a:ln w="28575" cmpd="sng">
                      <a:solidFill>
                        <a:srgbClr val="808080"/>
                      </a:solidFill>
                      <a:miter lim="800000"/>
                      <a:headEnd/>
                      <a:tailEnd/>
                    </a:ln>
                    <a:effectLst/>
                  </pic:spPr>
                </pic:pic>
              </a:graphicData>
            </a:graphic>
          </wp:inline>
        </w:drawing>
      </w:r>
    </w:p>
    <w:p w:rsidR="00A77B3E" w:rsidRPr="0087110E" w:rsidRDefault="00BB4DD5" w:rsidP="00F62CCC">
      <w:pPr>
        <w:spacing w:before="120" w:after="120"/>
        <w:jc w:val="both"/>
        <w:rPr>
          <w:b/>
          <w:bCs/>
          <w:sz w:val="26"/>
          <w:szCs w:val="26"/>
        </w:rPr>
      </w:pPr>
      <w:r w:rsidRPr="0087110E">
        <w:rPr>
          <w:b/>
          <w:bCs/>
          <w:sz w:val="26"/>
          <w:szCs w:val="26"/>
        </w:rPr>
        <w:t xml:space="preserve">2/ Nội dung nội quy dành cho phụ huynh: </w:t>
      </w:r>
    </w:p>
    <w:p w:rsidR="00A77B3E" w:rsidRPr="0087110E" w:rsidRDefault="00BB4DD5" w:rsidP="00F62CCC">
      <w:pPr>
        <w:spacing w:before="120" w:after="120"/>
        <w:jc w:val="center"/>
        <w:rPr>
          <w:b/>
          <w:bCs/>
          <w:sz w:val="26"/>
          <w:szCs w:val="26"/>
        </w:rPr>
      </w:pPr>
      <w:r w:rsidRPr="0087110E">
        <w:rPr>
          <w:noProof/>
          <w:sz w:val="26"/>
          <w:szCs w:val="26"/>
        </w:rPr>
        <w:drawing>
          <wp:inline distT="0" distB="0" distL="0" distR="0">
            <wp:extent cx="5016178" cy="4076700"/>
            <wp:effectExtent l="57150" t="38100" r="32072" b="19050"/>
            <wp:docPr id="12" name="Picture 12" descr="https://f18-zpc.zdn.vn/6532654709727851806/e1e2b7683cc3c69d9f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f18-zpc.zdn.vn/6532654709727851806/e1e2b7683cc3c69d9fd2.jpg"/>
                    <pic:cNvPicPr>
                      <a:picLocks noChangeAspect="1" noChangeArrowheads="1"/>
                    </pic:cNvPicPr>
                  </pic:nvPicPr>
                  <pic:blipFill>
                    <a:blip r:embed="rId29" r:link="rId30"/>
                    <a:srcRect/>
                    <a:stretch>
                      <a:fillRect/>
                    </a:stretch>
                  </pic:blipFill>
                  <pic:spPr bwMode="auto">
                    <a:xfrm>
                      <a:off x="0" y="0"/>
                      <a:ext cx="5016178" cy="4076700"/>
                    </a:xfrm>
                    <a:prstGeom prst="rect">
                      <a:avLst/>
                    </a:prstGeom>
                    <a:noFill/>
                    <a:ln w="28575" cmpd="sng">
                      <a:solidFill>
                        <a:srgbClr val="008080"/>
                      </a:solidFill>
                      <a:miter lim="800000"/>
                      <a:headEnd/>
                      <a:tailEnd/>
                    </a:ln>
                    <a:effectLst/>
                  </pic:spPr>
                </pic:pic>
              </a:graphicData>
            </a:graphic>
          </wp:inline>
        </w:drawing>
      </w:r>
    </w:p>
    <w:p w:rsidR="00A77B3E" w:rsidRPr="0087110E" w:rsidRDefault="00BB4DD5" w:rsidP="00F62CCC">
      <w:pPr>
        <w:spacing w:before="120" w:after="120"/>
        <w:jc w:val="both"/>
        <w:rPr>
          <w:b/>
          <w:bCs/>
          <w:sz w:val="26"/>
          <w:szCs w:val="26"/>
        </w:rPr>
      </w:pPr>
      <w:r w:rsidRPr="0087110E">
        <w:rPr>
          <w:b/>
          <w:bCs/>
          <w:sz w:val="26"/>
          <w:szCs w:val="26"/>
        </w:rPr>
        <w:lastRenderedPageBreak/>
        <w:t>3/ Nội dung hoạt động một ngày</w:t>
      </w:r>
    </w:p>
    <w:p w:rsidR="00F62CCC" w:rsidRPr="0087110E" w:rsidRDefault="00BB4DD5" w:rsidP="00F62CCC">
      <w:pPr>
        <w:spacing w:before="120" w:after="120"/>
        <w:jc w:val="both"/>
        <w:rPr>
          <w:b/>
          <w:bCs/>
          <w:sz w:val="26"/>
          <w:szCs w:val="26"/>
        </w:rPr>
      </w:pPr>
      <w:r w:rsidRPr="0087110E">
        <w:rPr>
          <w:noProof/>
          <w:sz w:val="26"/>
          <w:szCs w:val="26"/>
        </w:rPr>
        <w:drawing>
          <wp:inline distT="0" distB="0" distL="0" distR="0">
            <wp:extent cx="6185912" cy="2076450"/>
            <wp:effectExtent l="57150" t="38100" r="43438" b="19050"/>
            <wp:docPr id="13" name="Picture 13" descr="Image_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_23"/>
                    <pic:cNvPicPr>
                      <a:picLocks noChangeAspect="1" noChangeArrowheads="1"/>
                    </pic:cNvPicPr>
                  </pic:nvPicPr>
                  <pic:blipFill>
                    <a:blip r:embed="rId31" r:link="rId32"/>
                    <a:srcRect/>
                    <a:stretch>
                      <a:fillRect/>
                    </a:stretch>
                  </pic:blipFill>
                  <pic:spPr bwMode="auto">
                    <a:xfrm>
                      <a:off x="0" y="0"/>
                      <a:ext cx="6185912" cy="2076450"/>
                    </a:xfrm>
                    <a:prstGeom prst="rect">
                      <a:avLst/>
                    </a:prstGeom>
                    <a:noFill/>
                    <a:ln w="28575" cmpd="sng">
                      <a:solidFill>
                        <a:srgbClr val="008080"/>
                      </a:solidFill>
                      <a:miter lim="800000"/>
                      <a:headEnd/>
                      <a:tailEnd/>
                    </a:ln>
                    <a:effectLst/>
                  </pic:spPr>
                </pic:pic>
              </a:graphicData>
            </a:graphic>
          </wp:inline>
        </w:drawing>
      </w:r>
    </w:p>
    <w:p w:rsidR="00A77B3E" w:rsidRPr="0087110E" w:rsidRDefault="00BB4DD5" w:rsidP="00F62CCC">
      <w:pPr>
        <w:spacing w:before="120" w:after="120"/>
        <w:jc w:val="both"/>
        <w:rPr>
          <w:sz w:val="26"/>
          <w:szCs w:val="26"/>
        </w:rPr>
      </w:pPr>
      <w:r w:rsidRPr="0087110E">
        <w:rPr>
          <w:b/>
          <w:bCs/>
          <w:sz w:val="26"/>
          <w:szCs w:val="26"/>
        </w:rPr>
        <w:t xml:space="preserve">4/ Nội dung Chương trình giáo dục chủ đề theo từng tháng </w:t>
      </w:r>
      <w:r w:rsidRPr="0087110E">
        <w:rPr>
          <w:sz w:val="26"/>
          <w:szCs w:val="26"/>
        </w:rPr>
        <w:t>(9 tháng):</w:t>
      </w:r>
    </w:p>
    <w:p w:rsidR="00A77B3E" w:rsidRPr="0087110E" w:rsidRDefault="00BB4DD5" w:rsidP="00F62CCC">
      <w:pPr>
        <w:spacing w:before="120" w:after="120"/>
        <w:jc w:val="both"/>
        <w:rPr>
          <w:sz w:val="26"/>
          <w:szCs w:val="26"/>
        </w:rPr>
      </w:pPr>
      <w:r w:rsidRPr="0087110E">
        <w:rPr>
          <w:sz w:val="26"/>
          <w:szCs w:val="26"/>
        </w:rPr>
        <w:t>Cụ thể thể hiện trên mỗi bông hoa:</w:t>
      </w:r>
    </w:p>
    <w:p w:rsidR="00A77B3E" w:rsidRPr="0087110E" w:rsidRDefault="00BB4DD5" w:rsidP="00F62CCC">
      <w:pPr>
        <w:spacing w:before="120" w:after="120"/>
        <w:ind w:firstLine="720"/>
        <w:jc w:val="both"/>
        <w:rPr>
          <w:sz w:val="26"/>
          <w:szCs w:val="26"/>
        </w:rPr>
      </w:pPr>
      <w:r w:rsidRPr="0087110E">
        <w:rPr>
          <w:sz w:val="26"/>
          <w:szCs w:val="26"/>
        </w:rPr>
        <w:t xml:space="preserve">=&gt; Bông hoa gồm 5 cánh, 1 nhụy tròn ở giữa: </w:t>
      </w:r>
    </w:p>
    <w:p w:rsidR="00A77B3E" w:rsidRPr="0087110E" w:rsidRDefault="00BB4DD5" w:rsidP="00F62CCC">
      <w:pPr>
        <w:spacing w:before="120" w:after="120"/>
        <w:ind w:firstLine="720"/>
        <w:jc w:val="both"/>
        <w:rPr>
          <w:b/>
          <w:bCs/>
          <w:i/>
          <w:iCs/>
          <w:sz w:val="26"/>
          <w:szCs w:val="26"/>
        </w:rPr>
      </w:pPr>
      <w:r w:rsidRPr="0087110E">
        <w:rPr>
          <w:sz w:val="26"/>
          <w:szCs w:val="26"/>
        </w:rPr>
        <w:t xml:space="preserve">+Phần nhụy ghi: Chương trình giáo dục + Tên chủ đề cần tuyên chuyền trong tháng. Ví dụ: </w:t>
      </w:r>
      <w:r w:rsidRPr="0087110E">
        <w:rPr>
          <w:b/>
          <w:bCs/>
          <w:i/>
          <w:iCs/>
          <w:sz w:val="26"/>
          <w:szCs w:val="26"/>
        </w:rPr>
        <w:t>Chuyên đề giáo dục lấy trẻ làm trung tâm</w:t>
      </w:r>
    </w:p>
    <w:p w:rsidR="00A77B3E" w:rsidRPr="0087110E" w:rsidRDefault="00BB4DD5" w:rsidP="00F62CCC">
      <w:pPr>
        <w:spacing w:before="120" w:after="120"/>
        <w:ind w:firstLine="720"/>
        <w:jc w:val="both"/>
        <w:rPr>
          <w:sz w:val="26"/>
          <w:szCs w:val="26"/>
        </w:rPr>
      </w:pPr>
      <w:r w:rsidRPr="0087110E">
        <w:rPr>
          <w:sz w:val="26"/>
          <w:szCs w:val="26"/>
        </w:rPr>
        <w:t>+ 5 cánh hoa: mỗi cánh thể hiện một nội dung của chuyên đề.</w:t>
      </w:r>
    </w:p>
    <w:p w:rsidR="00F62CCC" w:rsidRPr="0087110E" w:rsidRDefault="00BB4DD5" w:rsidP="00F62CCC">
      <w:pPr>
        <w:spacing w:before="120" w:after="120"/>
        <w:jc w:val="both"/>
        <w:rPr>
          <w:sz w:val="26"/>
          <w:szCs w:val="26"/>
        </w:rPr>
      </w:pPr>
      <w:r w:rsidRPr="0087110E">
        <w:rPr>
          <w:sz w:val="26"/>
          <w:szCs w:val="26"/>
        </w:rPr>
        <w:t xml:space="preserve">Ví dụ: </w:t>
      </w:r>
      <w:r w:rsidRPr="0087110E">
        <w:rPr>
          <w:b/>
          <w:bCs/>
          <w:sz w:val="26"/>
          <w:szCs w:val="26"/>
          <w:u w:val="single"/>
        </w:rPr>
        <w:t>Cánh 1:</w:t>
      </w:r>
      <w:r w:rsidRPr="0087110E">
        <w:rPr>
          <w:sz w:val="26"/>
          <w:szCs w:val="26"/>
        </w:rPr>
        <w:t xml:space="preserve"> Nội dung của chuyên đề được trình bày vào tâm cánh hoa (như hình minh họ</w:t>
      </w:r>
      <w:r w:rsidR="00F62CCC" w:rsidRPr="0087110E">
        <w:rPr>
          <w:sz w:val="26"/>
          <w:szCs w:val="26"/>
        </w:rPr>
        <w:t>a).</w:t>
      </w:r>
    </w:p>
    <w:p w:rsidR="00A77B3E" w:rsidRDefault="00BB4DD5" w:rsidP="0087110E">
      <w:pPr>
        <w:spacing w:before="120" w:after="120"/>
        <w:rPr>
          <w:sz w:val="26"/>
          <w:szCs w:val="26"/>
        </w:rPr>
      </w:pPr>
      <w:r w:rsidRPr="0087110E">
        <w:rPr>
          <w:noProof/>
          <w:sz w:val="26"/>
          <w:szCs w:val="26"/>
        </w:rPr>
        <w:drawing>
          <wp:inline distT="0" distB="0" distL="0" distR="0">
            <wp:extent cx="6275070" cy="3451860"/>
            <wp:effectExtent l="19050" t="0" r="0" b="0"/>
            <wp:docPr id="30" name="Picture 3" descr="Image_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_9"/>
                    <pic:cNvPicPr>
                      <a:picLocks noChangeAspect="1" noChangeArrowheads="1"/>
                    </pic:cNvPicPr>
                  </pic:nvPicPr>
                  <pic:blipFill>
                    <a:blip r:embed="rId33" r:link="rId34"/>
                    <a:srcRect/>
                    <a:stretch>
                      <a:fillRect/>
                    </a:stretch>
                  </pic:blipFill>
                  <pic:spPr bwMode="auto">
                    <a:xfrm>
                      <a:off x="0" y="0"/>
                      <a:ext cx="6275070" cy="3451860"/>
                    </a:xfrm>
                    <a:prstGeom prst="rect">
                      <a:avLst/>
                    </a:prstGeom>
                    <a:noFill/>
                  </pic:spPr>
                </pic:pic>
              </a:graphicData>
            </a:graphic>
          </wp:inline>
        </w:drawing>
      </w:r>
    </w:p>
    <w:p w:rsidR="00A77B3E" w:rsidRPr="0087110E" w:rsidRDefault="00BB4DD5" w:rsidP="00F62CCC">
      <w:pPr>
        <w:spacing w:before="120" w:after="120"/>
        <w:jc w:val="both"/>
        <w:rPr>
          <w:sz w:val="26"/>
          <w:szCs w:val="26"/>
        </w:rPr>
      </w:pPr>
      <w:r w:rsidRPr="0087110E">
        <w:rPr>
          <w:b/>
          <w:bCs/>
          <w:sz w:val="26"/>
          <w:szCs w:val="26"/>
          <w:u w:val="single"/>
        </w:rPr>
        <w:t>Cánh 2:</w:t>
      </w:r>
      <w:r w:rsidRPr="0087110E">
        <w:rPr>
          <w:sz w:val="26"/>
          <w:szCs w:val="26"/>
        </w:rPr>
        <w:t xml:space="preserve"> Theo quan điểm giáo dục lấy trẻ làm trung tâm: Thì nội dung hoặc hình ảnh được nà trường sưu tầm lựa chọn để mô tả (Hình minh họa)</w:t>
      </w:r>
    </w:p>
    <w:p w:rsidR="00A77B3E" w:rsidRPr="0087110E" w:rsidRDefault="00BB4DD5" w:rsidP="00F62CCC">
      <w:pPr>
        <w:spacing w:before="120" w:after="120"/>
        <w:jc w:val="both"/>
        <w:rPr>
          <w:sz w:val="26"/>
          <w:szCs w:val="26"/>
        </w:rPr>
      </w:pPr>
      <w:r w:rsidRPr="0087110E">
        <w:rPr>
          <w:noProof/>
          <w:sz w:val="26"/>
          <w:szCs w:val="26"/>
        </w:rPr>
        <w:lastRenderedPageBreak/>
        <w:drawing>
          <wp:inline distT="0" distB="0" distL="0" distR="0">
            <wp:extent cx="5760720" cy="2468880"/>
            <wp:effectExtent l="57150" t="38100" r="30480" b="26670"/>
            <wp:docPr id="14" name="Picture 14" descr="Image_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mage_24"/>
                    <pic:cNvPicPr>
                      <a:picLocks noChangeAspect="1" noChangeArrowheads="1"/>
                    </pic:cNvPicPr>
                  </pic:nvPicPr>
                  <pic:blipFill>
                    <a:blip r:embed="rId35" r:link="rId36"/>
                    <a:srcRect/>
                    <a:stretch>
                      <a:fillRect/>
                    </a:stretch>
                  </pic:blipFill>
                  <pic:spPr bwMode="auto">
                    <a:xfrm>
                      <a:off x="0" y="0"/>
                      <a:ext cx="5760720" cy="2468880"/>
                    </a:xfrm>
                    <a:prstGeom prst="rect">
                      <a:avLst/>
                    </a:prstGeom>
                    <a:noFill/>
                    <a:ln w="28575" cmpd="sng">
                      <a:solidFill>
                        <a:srgbClr val="008000"/>
                      </a:solidFill>
                      <a:miter lim="800000"/>
                      <a:headEnd/>
                      <a:tailEnd/>
                    </a:ln>
                    <a:effectLst/>
                  </pic:spPr>
                </pic:pic>
              </a:graphicData>
            </a:graphic>
          </wp:inline>
        </w:drawing>
      </w:r>
    </w:p>
    <w:p w:rsidR="00A77B3E" w:rsidRPr="0087110E" w:rsidRDefault="00BB4DD5" w:rsidP="00F62CCC">
      <w:pPr>
        <w:spacing w:before="120" w:after="120"/>
        <w:rPr>
          <w:sz w:val="26"/>
          <w:szCs w:val="26"/>
        </w:rPr>
      </w:pPr>
      <w:r w:rsidRPr="0087110E">
        <w:rPr>
          <w:b/>
          <w:bCs/>
          <w:sz w:val="26"/>
          <w:szCs w:val="26"/>
          <w:u w:val="single"/>
        </w:rPr>
        <w:t>Cánh 3:</w:t>
      </w:r>
      <w:r w:rsidRPr="0087110E">
        <w:rPr>
          <w:b/>
          <w:bCs/>
          <w:color w:val="FF0000"/>
          <w:sz w:val="26"/>
          <w:szCs w:val="26"/>
        </w:rPr>
        <w:t xml:space="preserve"> </w:t>
      </w:r>
      <w:r w:rsidRPr="0087110E">
        <w:rPr>
          <w:sz w:val="26"/>
          <w:szCs w:val="26"/>
        </w:rPr>
        <w:t xml:space="preserve">Một số công tác phối hợp với CMHS trong việc thực hiện chuyên đề </w:t>
      </w:r>
      <w:r w:rsidRPr="0087110E">
        <w:rPr>
          <w:noProof/>
          <w:sz w:val="26"/>
          <w:szCs w:val="26"/>
        </w:rPr>
        <w:drawing>
          <wp:inline distT="0" distB="0" distL="0" distR="0">
            <wp:extent cx="6449695" cy="2966720"/>
            <wp:effectExtent l="19050" t="0" r="8255" b="0"/>
            <wp:docPr id="29" name="Picture 4" descr="Image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_4"/>
                    <pic:cNvPicPr>
                      <a:picLocks noChangeAspect="1" noChangeArrowheads="1"/>
                    </pic:cNvPicPr>
                  </pic:nvPicPr>
                  <pic:blipFill>
                    <a:blip r:embed="rId37" r:link="rId38"/>
                    <a:srcRect/>
                    <a:stretch>
                      <a:fillRect/>
                    </a:stretch>
                  </pic:blipFill>
                  <pic:spPr bwMode="auto">
                    <a:xfrm>
                      <a:off x="0" y="0"/>
                      <a:ext cx="6449695" cy="2966720"/>
                    </a:xfrm>
                    <a:prstGeom prst="rect">
                      <a:avLst/>
                    </a:prstGeom>
                    <a:noFill/>
                  </pic:spPr>
                </pic:pic>
              </a:graphicData>
            </a:graphic>
          </wp:inline>
        </w:drawing>
      </w:r>
    </w:p>
    <w:p w:rsidR="00A77B3E" w:rsidRPr="0087110E" w:rsidRDefault="00BB4DD5" w:rsidP="00F62CCC">
      <w:pPr>
        <w:spacing w:before="120" w:after="120"/>
        <w:rPr>
          <w:sz w:val="26"/>
          <w:szCs w:val="26"/>
        </w:rPr>
      </w:pPr>
      <w:r w:rsidRPr="0087110E">
        <w:rPr>
          <w:b/>
          <w:bCs/>
          <w:sz w:val="26"/>
          <w:szCs w:val="26"/>
          <w:u w:val="single"/>
        </w:rPr>
        <w:t>Cánh 4:</w:t>
      </w:r>
      <w:r w:rsidRPr="0087110E">
        <w:rPr>
          <w:b/>
          <w:bCs/>
          <w:sz w:val="26"/>
          <w:szCs w:val="26"/>
        </w:rPr>
        <w:t xml:space="preserve"> </w:t>
      </w:r>
      <w:r w:rsidRPr="0087110E">
        <w:rPr>
          <w:sz w:val="26"/>
          <w:szCs w:val="26"/>
        </w:rPr>
        <w:t>Hoạt động của trẻ tong chuyên đề GDLTLTT: Lựa chon một số hình ảnh hoạt động trải nghiệm, khám phá, rèn kỹ năng sống của trẻ ở trường</w:t>
      </w:r>
    </w:p>
    <w:p w:rsidR="00A77B3E" w:rsidRPr="0087110E" w:rsidRDefault="00BB4DD5" w:rsidP="00F62CCC">
      <w:pPr>
        <w:tabs>
          <w:tab w:val="left" w:pos="-360"/>
        </w:tabs>
        <w:spacing w:before="120" w:after="120"/>
        <w:jc w:val="center"/>
        <w:rPr>
          <w:sz w:val="26"/>
          <w:szCs w:val="26"/>
        </w:rPr>
      </w:pPr>
      <w:r w:rsidRPr="0087110E">
        <w:rPr>
          <w:noProof/>
          <w:sz w:val="26"/>
          <w:szCs w:val="26"/>
        </w:rPr>
        <w:lastRenderedPageBreak/>
        <w:drawing>
          <wp:inline distT="0" distB="0" distL="0" distR="0">
            <wp:extent cx="1911985" cy="1903730"/>
            <wp:effectExtent l="57150" t="38100" r="31115" b="20320"/>
            <wp:docPr id="15" name="Picture 15" descr="C:\Users\MTTT\AppData\Local\Microsoft\Windows\Temporary Internet Files\Content.Word\IMG_20200205_1634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TTT\AppData\Local\Microsoft\Windows\Temporary Internet Files\Content.Word\IMG_20200205_163427.jpg"/>
                    <pic:cNvPicPr>
                      <a:picLocks noChangeAspect="1" noChangeArrowheads="1"/>
                    </pic:cNvPicPr>
                  </pic:nvPicPr>
                  <pic:blipFill>
                    <a:blip r:embed="rId39" r:link="rId40" cstate="screen"/>
                    <a:srcRect/>
                    <a:stretch>
                      <a:fillRect/>
                    </a:stretch>
                  </pic:blipFill>
                  <pic:spPr bwMode="auto">
                    <a:xfrm>
                      <a:off x="0" y="0"/>
                      <a:ext cx="1911985" cy="1903730"/>
                    </a:xfrm>
                    <a:prstGeom prst="rect">
                      <a:avLst/>
                    </a:prstGeom>
                    <a:noFill/>
                    <a:ln w="28575" cmpd="sng">
                      <a:solidFill>
                        <a:srgbClr val="0000FF"/>
                      </a:solidFill>
                      <a:miter lim="800000"/>
                      <a:headEnd/>
                      <a:tailEnd/>
                    </a:ln>
                    <a:effectLst/>
                  </pic:spPr>
                </pic:pic>
              </a:graphicData>
            </a:graphic>
          </wp:inline>
        </w:drawing>
      </w:r>
      <w:r w:rsidRPr="0087110E">
        <w:rPr>
          <w:noProof/>
          <w:sz w:val="26"/>
          <w:szCs w:val="26"/>
        </w:rPr>
        <w:drawing>
          <wp:inline distT="0" distB="0" distL="0" distR="0">
            <wp:extent cx="1770380" cy="1853565"/>
            <wp:effectExtent l="57150" t="38100" r="39370" b="13335"/>
            <wp:docPr id="16" name="Picture 16" descr="C:\Users\MTTT\AppData\Local\Microsoft\Windows\Temporary Internet Files\Content.Word\IMG_20200203_0953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MTTT\AppData\Local\Microsoft\Windows\Temporary Internet Files\Content.Word\IMG_20200203_095348.jpg"/>
                    <pic:cNvPicPr>
                      <a:picLocks noChangeAspect="1" noChangeArrowheads="1"/>
                    </pic:cNvPicPr>
                  </pic:nvPicPr>
                  <pic:blipFill>
                    <a:blip r:embed="rId41" r:link="rId42" cstate="screen"/>
                    <a:srcRect/>
                    <a:stretch>
                      <a:fillRect/>
                    </a:stretch>
                  </pic:blipFill>
                  <pic:spPr bwMode="auto">
                    <a:xfrm>
                      <a:off x="0" y="0"/>
                      <a:ext cx="1770380" cy="1853565"/>
                    </a:xfrm>
                    <a:prstGeom prst="rect">
                      <a:avLst/>
                    </a:prstGeom>
                    <a:noFill/>
                    <a:ln w="28575" cmpd="sng">
                      <a:solidFill>
                        <a:srgbClr val="0000FF"/>
                      </a:solidFill>
                      <a:miter lim="800000"/>
                      <a:headEnd/>
                      <a:tailEnd/>
                    </a:ln>
                    <a:effectLst/>
                  </pic:spPr>
                </pic:pic>
              </a:graphicData>
            </a:graphic>
          </wp:inline>
        </w:drawing>
      </w:r>
      <w:r w:rsidRPr="0087110E">
        <w:rPr>
          <w:noProof/>
          <w:sz w:val="26"/>
          <w:szCs w:val="26"/>
        </w:rPr>
        <w:drawing>
          <wp:inline distT="0" distB="0" distL="0" distR="0">
            <wp:extent cx="1853565" cy="1828800"/>
            <wp:effectExtent l="57150" t="38100" r="32385" b="19050"/>
            <wp:docPr id="17" name="Picture 17" descr="C:\Users\MTTT\AppData\Local\Microsoft\Windows\Temporary Internet Files\Content.Word\IMG_20200205_1633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MTTT\AppData\Local\Microsoft\Windows\Temporary Internet Files\Content.Word\IMG_20200205_163349.jpg"/>
                    <pic:cNvPicPr>
                      <a:picLocks noChangeAspect="1" noChangeArrowheads="1"/>
                    </pic:cNvPicPr>
                  </pic:nvPicPr>
                  <pic:blipFill>
                    <a:blip r:embed="rId43" r:link="rId44" cstate="screen"/>
                    <a:srcRect/>
                    <a:stretch>
                      <a:fillRect/>
                    </a:stretch>
                  </pic:blipFill>
                  <pic:spPr bwMode="auto">
                    <a:xfrm>
                      <a:off x="0" y="0"/>
                      <a:ext cx="1853565" cy="1828800"/>
                    </a:xfrm>
                    <a:prstGeom prst="rect">
                      <a:avLst/>
                    </a:prstGeom>
                    <a:noFill/>
                    <a:ln w="28575" cmpd="sng">
                      <a:solidFill>
                        <a:srgbClr val="0000FF"/>
                      </a:solidFill>
                      <a:miter lim="800000"/>
                      <a:headEnd/>
                      <a:tailEnd/>
                    </a:ln>
                    <a:effectLst/>
                  </pic:spPr>
                </pic:pic>
              </a:graphicData>
            </a:graphic>
          </wp:inline>
        </w:drawing>
      </w:r>
      <w:r w:rsidRPr="0087110E">
        <w:rPr>
          <w:noProof/>
          <w:sz w:val="26"/>
          <w:szCs w:val="26"/>
        </w:rPr>
        <w:drawing>
          <wp:inline distT="0" distB="0" distL="0" distR="0">
            <wp:extent cx="1712595" cy="1828800"/>
            <wp:effectExtent l="57150" t="38100" r="40005" b="19050"/>
            <wp:docPr id="18" name="Picture 18" descr="C:\Users\MTTT\AppData\Local\Microsoft\Windows\Temporary Internet Files\Content.Word\IMG_20200304_1544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MTTT\AppData\Local\Microsoft\Windows\Temporary Internet Files\Content.Word\IMG_20200304_154427.jpg"/>
                    <pic:cNvPicPr>
                      <a:picLocks noChangeAspect="1" noChangeArrowheads="1"/>
                    </pic:cNvPicPr>
                  </pic:nvPicPr>
                  <pic:blipFill>
                    <a:blip r:embed="rId45" r:link="rId46" cstate="screen"/>
                    <a:srcRect/>
                    <a:stretch>
                      <a:fillRect/>
                    </a:stretch>
                  </pic:blipFill>
                  <pic:spPr bwMode="auto">
                    <a:xfrm>
                      <a:off x="0" y="0"/>
                      <a:ext cx="1712595" cy="1828800"/>
                    </a:xfrm>
                    <a:prstGeom prst="rect">
                      <a:avLst/>
                    </a:prstGeom>
                    <a:noFill/>
                    <a:ln w="28575" cmpd="sng">
                      <a:solidFill>
                        <a:srgbClr val="0000FF"/>
                      </a:solidFill>
                      <a:miter lim="800000"/>
                      <a:headEnd/>
                      <a:tailEnd/>
                    </a:ln>
                    <a:effectLst/>
                  </pic:spPr>
                </pic:pic>
              </a:graphicData>
            </a:graphic>
          </wp:inline>
        </w:drawing>
      </w:r>
      <w:r w:rsidRPr="0087110E">
        <w:rPr>
          <w:noProof/>
          <w:sz w:val="26"/>
          <w:szCs w:val="26"/>
        </w:rPr>
        <w:drawing>
          <wp:inline distT="0" distB="0" distL="0" distR="0">
            <wp:extent cx="1670685" cy="1853565"/>
            <wp:effectExtent l="57150" t="38100" r="43815" b="13335"/>
            <wp:docPr id="19" name="Picture 19" descr="C:\Users\MTTT\AppData\Local\Microsoft\Windows\Temporary Internet Files\Content.Word\IMG_20200205_163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MTTT\AppData\Local\Microsoft\Windows\Temporary Internet Files\Content.Word\IMG_20200205_163333.jpg"/>
                    <pic:cNvPicPr>
                      <a:picLocks noChangeAspect="1" noChangeArrowheads="1"/>
                    </pic:cNvPicPr>
                  </pic:nvPicPr>
                  <pic:blipFill>
                    <a:blip r:embed="rId47" r:link="rId48" cstate="screen"/>
                    <a:srcRect/>
                    <a:stretch>
                      <a:fillRect/>
                    </a:stretch>
                  </pic:blipFill>
                  <pic:spPr bwMode="auto">
                    <a:xfrm>
                      <a:off x="0" y="0"/>
                      <a:ext cx="1670685" cy="1853565"/>
                    </a:xfrm>
                    <a:prstGeom prst="rect">
                      <a:avLst/>
                    </a:prstGeom>
                    <a:noFill/>
                    <a:ln w="28575" cmpd="sng">
                      <a:solidFill>
                        <a:srgbClr val="0000FF"/>
                      </a:solidFill>
                      <a:miter lim="800000"/>
                      <a:headEnd/>
                      <a:tailEnd/>
                    </a:ln>
                    <a:effectLst/>
                  </pic:spPr>
                </pic:pic>
              </a:graphicData>
            </a:graphic>
          </wp:inline>
        </w:drawing>
      </w:r>
      <w:r w:rsidRPr="0087110E">
        <w:rPr>
          <w:noProof/>
          <w:sz w:val="26"/>
          <w:szCs w:val="26"/>
        </w:rPr>
        <w:drawing>
          <wp:inline distT="0" distB="0" distL="0" distR="0">
            <wp:extent cx="1712595" cy="1828800"/>
            <wp:effectExtent l="57150" t="38100" r="40005" b="19050"/>
            <wp:docPr id="20" name="Picture 20" descr="C:\Users\MTTT\AppData\Local\Microsoft\Windows\Temporary Internet Files\Content.Word\IMG_20200305_0704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MTTT\AppData\Local\Microsoft\Windows\Temporary Internet Files\Content.Word\IMG_20200305_070409.jpg"/>
                    <pic:cNvPicPr>
                      <a:picLocks noChangeAspect="1" noChangeArrowheads="1"/>
                    </pic:cNvPicPr>
                  </pic:nvPicPr>
                  <pic:blipFill>
                    <a:blip r:embed="rId49" r:link="rId50" cstate="screen"/>
                    <a:srcRect/>
                    <a:stretch>
                      <a:fillRect/>
                    </a:stretch>
                  </pic:blipFill>
                  <pic:spPr bwMode="auto">
                    <a:xfrm>
                      <a:off x="0" y="0"/>
                      <a:ext cx="1712595" cy="1828800"/>
                    </a:xfrm>
                    <a:prstGeom prst="rect">
                      <a:avLst/>
                    </a:prstGeom>
                    <a:noFill/>
                    <a:ln w="28575" cmpd="sng">
                      <a:solidFill>
                        <a:srgbClr val="0000FF"/>
                      </a:solidFill>
                      <a:miter lim="800000"/>
                      <a:headEnd/>
                      <a:tailEnd/>
                    </a:ln>
                    <a:effectLst/>
                  </pic:spPr>
                </pic:pic>
              </a:graphicData>
            </a:graphic>
          </wp:inline>
        </w:drawing>
      </w:r>
    </w:p>
    <w:p w:rsidR="00A77B3E" w:rsidRPr="0087110E" w:rsidRDefault="00BB4DD5" w:rsidP="00F62CCC">
      <w:pPr>
        <w:tabs>
          <w:tab w:val="left" w:pos="2191"/>
        </w:tabs>
        <w:spacing w:before="120" w:after="120"/>
        <w:rPr>
          <w:sz w:val="26"/>
          <w:szCs w:val="26"/>
        </w:rPr>
      </w:pPr>
      <w:r w:rsidRPr="0087110E">
        <w:rPr>
          <w:b/>
          <w:bCs/>
          <w:sz w:val="26"/>
          <w:szCs w:val="26"/>
          <w:u w:val="single"/>
        </w:rPr>
        <w:t>Cánh 5:</w:t>
      </w:r>
      <w:r w:rsidRPr="0087110E">
        <w:rPr>
          <w:sz w:val="26"/>
          <w:szCs w:val="26"/>
        </w:rPr>
        <w:t xml:space="preserve"> Danh sách ủng hộ của cha mẹ học sinh cùng các mạnh thường quân trong xây dựng CSVC cho chuyên đề GDLTLTT: </w:t>
      </w:r>
    </w:p>
    <w:p w:rsidR="00A77B3E" w:rsidRPr="0087110E" w:rsidRDefault="00BB4DD5" w:rsidP="00F62CCC">
      <w:pPr>
        <w:spacing w:before="120" w:after="120"/>
        <w:rPr>
          <w:sz w:val="26"/>
          <w:szCs w:val="26"/>
        </w:rPr>
      </w:pPr>
      <w:r w:rsidRPr="0087110E">
        <w:rPr>
          <w:b/>
          <w:bCs/>
          <w:sz w:val="26"/>
          <w:szCs w:val="26"/>
        </w:rPr>
        <w:t>5/ Nội dung Chăm sóc nôi dưỡng theo từng tháng</w:t>
      </w:r>
      <w:r w:rsidRPr="0087110E">
        <w:rPr>
          <w:sz w:val="26"/>
          <w:szCs w:val="26"/>
        </w:rPr>
        <w:t xml:space="preserve"> (9 tháng)</w:t>
      </w:r>
    </w:p>
    <w:p w:rsidR="00A77B3E" w:rsidRPr="0087110E" w:rsidRDefault="00BB4DD5" w:rsidP="00F62CCC">
      <w:pPr>
        <w:spacing w:before="120" w:after="120"/>
        <w:ind w:firstLine="720"/>
        <w:jc w:val="both"/>
        <w:rPr>
          <w:b/>
          <w:bCs/>
          <w:i/>
          <w:iCs/>
          <w:sz w:val="26"/>
          <w:szCs w:val="26"/>
        </w:rPr>
      </w:pPr>
      <w:r w:rsidRPr="0087110E">
        <w:rPr>
          <w:sz w:val="26"/>
          <w:szCs w:val="26"/>
        </w:rPr>
        <w:t xml:space="preserve">+Phần nhụy ghi: </w:t>
      </w:r>
      <w:r w:rsidRPr="0087110E">
        <w:rPr>
          <w:b/>
          <w:bCs/>
          <w:sz w:val="26"/>
          <w:szCs w:val="26"/>
        </w:rPr>
        <w:t xml:space="preserve">Chăm sóc nôi dưỡng </w:t>
      </w:r>
      <w:r w:rsidRPr="0087110E">
        <w:rPr>
          <w:sz w:val="26"/>
          <w:szCs w:val="26"/>
        </w:rPr>
        <w:t xml:space="preserve">+ Tên chủ đề cần tuyên chuyền trong tháng. Ví dụ: </w:t>
      </w:r>
      <w:r w:rsidRPr="0087110E">
        <w:rPr>
          <w:b/>
          <w:bCs/>
          <w:i/>
          <w:iCs/>
          <w:sz w:val="26"/>
          <w:szCs w:val="26"/>
        </w:rPr>
        <w:t>Chủ đề chế độ dinh dường cho trẻ SDD &amp; DC</w:t>
      </w:r>
    </w:p>
    <w:p w:rsidR="00A77B3E" w:rsidRPr="0087110E" w:rsidRDefault="00BB4DD5" w:rsidP="00F62CCC">
      <w:pPr>
        <w:spacing w:before="120" w:after="120"/>
        <w:ind w:firstLine="720"/>
        <w:jc w:val="both"/>
        <w:rPr>
          <w:sz w:val="26"/>
          <w:szCs w:val="26"/>
        </w:rPr>
      </w:pPr>
      <w:r w:rsidRPr="0087110E">
        <w:rPr>
          <w:sz w:val="26"/>
          <w:szCs w:val="26"/>
        </w:rPr>
        <w:t>+ 5 cánh hoa: mỗi cánh thể hiện một nội dung của chủ đề.</w:t>
      </w:r>
    </w:p>
    <w:p w:rsidR="00A77B3E" w:rsidRPr="0087110E" w:rsidRDefault="00BB4DD5" w:rsidP="00F62CCC">
      <w:pPr>
        <w:spacing w:before="120" w:after="120"/>
        <w:rPr>
          <w:sz w:val="26"/>
          <w:szCs w:val="26"/>
        </w:rPr>
      </w:pPr>
      <w:r w:rsidRPr="0087110E">
        <w:rPr>
          <w:sz w:val="26"/>
          <w:szCs w:val="26"/>
        </w:rPr>
        <w:t xml:space="preserve">Ví dụ: </w:t>
      </w:r>
      <w:r w:rsidRPr="0087110E">
        <w:rPr>
          <w:b/>
          <w:bCs/>
          <w:sz w:val="26"/>
          <w:szCs w:val="26"/>
          <w:u w:val="single"/>
        </w:rPr>
        <w:t xml:space="preserve">Cánh 1: </w:t>
      </w:r>
      <w:r w:rsidRPr="0087110E">
        <w:rPr>
          <w:sz w:val="26"/>
          <w:szCs w:val="26"/>
        </w:rPr>
        <w:t>Danh sách trẻ SDD- Dư cân:</w:t>
      </w:r>
    </w:p>
    <w:p w:rsidR="00A77B3E" w:rsidRPr="0087110E" w:rsidRDefault="00BB4DD5" w:rsidP="00F62CCC">
      <w:pPr>
        <w:spacing w:before="120" w:after="120"/>
        <w:rPr>
          <w:sz w:val="26"/>
          <w:szCs w:val="26"/>
        </w:rPr>
      </w:pPr>
      <w:r w:rsidRPr="0087110E">
        <w:rPr>
          <w:noProof/>
          <w:sz w:val="26"/>
          <w:szCs w:val="26"/>
        </w:rPr>
        <w:drawing>
          <wp:anchor distT="0" distB="0" distL="114300" distR="114300" simplePos="0" relativeHeight="251661312" behindDoc="0" locked="0" layoutInCell="1" allowOverlap="1">
            <wp:simplePos x="0" y="0"/>
            <wp:positionH relativeFrom="margin">
              <wp:posOffset>-228600</wp:posOffset>
            </wp:positionH>
            <wp:positionV relativeFrom="paragraph">
              <wp:posOffset>88900</wp:posOffset>
            </wp:positionV>
            <wp:extent cx="6123305" cy="2426970"/>
            <wp:effectExtent l="19050" t="0" r="0" b="0"/>
            <wp:wrapNone/>
            <wp:docPr id="28" name="Picture 5" descr="Image_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_12"/>
                    <pic:cNvPicPr>
                      <a:picLocks noChangeAspect="1" noChangeArrowheads="1"/>
                    </pic:cNvPicPr>
                  </pic:nvPicPr>
                  <pic:blipFill>
                    <a:blip r:embed="rId51" r:link="rId52"/>
                    <a:srcRect/>
                    <a:stretch>
                      <a:fillRect/>
                    </a:stretch>
                  </pic:blipFill>
                  <pic:spPr bwMode="auto">
                    <a:xfrm>
                      <a:off x="0" y="0"/>
                      <a:ext cx="6123305" cy="2426970"/>
                    </a:xfrm>
                    <a:prstGeom prst="rect">
                      <a:avLst/>
                    </a:prstGeom>
                    <a:noFill/>
                  </pic:spPr>
                </pic:pic>
              </a:graphicData>
            </a:graphic>
          </wp:anchor>
        </w:drawing>
      </w:r>
    </w:p>
    <w:p w:rsidR="00A77B3E" w:rsidRPr="0087110E" w:rsidRDefault="00A77B3E" w:rsidP="00F62CCC">
      <w:pPr>
        <w:spacing w:before="120" w:after="120"/>
        <w:rPr>
          <w:sz w:val="26"/>
          <w:szCs w:val="26"/>
        </w:rPr>
      </w:pPr>
    </w:p>
    <w:p w:rsidR="00A77B3E" w:rsidRPr="0087110E" w:rsidRDefault="00A77B3E" w:rsidP="00F62CCC">
      <w:pPr>
        <w:spacing w:before="120" w:after="120"/>
        <w:rPr>
          <w:sz w:val="26"/>
          <w:szCs w:val="26"/>
        </w:rPr>
      </w:pPr>
    </w:p>
    <w:p w:rsidR="00A77B3E" w:rsidRPr="0087110E" w:rsidRDefault="00A77B3E" w:rsidP="00F62CCC">
      <w:pPr>
        <w:spacing w:before="120" w:after="120"/>
        <w:rPr>
          <w:sz w:val="26"/>
          <w:szCs w:val="26"/>
        </w:rPr>
      </w:pPr>
    </w:p>
    <w:p w:rsidR="00A77B3E" w:rsidRPr="0087110E" w:rsidRDefault="00A77B3E" w:rsidP="00F62CCC">
      <w:pPr>
        <w:spacing w:before="120" w:after="120"/>
        <w:rPr>
          <w:sz w:val="26"/>
          <w:szCs w:val="26"/>
        </w:rPr>
      </w:pPr>
    </w:p>
    <w:p w:rsidR="00A77B3E" w:rsidRPr="0087110E" w:rsidRDefault="00A77B3E" w:rsidP="00F62CCC">
      <w:pPr>
        <w:spacing w:before="120" w:after="120"/>
        <w:rPr>
          <w:sz w:val="26"/>
          <w:szCs w:val="26"/>
        </w:rPr>
      </w:pPr>
    </w:p>
    <w:p w:rsidR="00A77B3E" w:rsidRPr="0087110E" w:rsidRDefault="00A77B3E" w:rsidP="00F62CCC">
      <w:pPr>
        <w:spacing w:before="120" w:after="120"/>
        <w:rPr>
          <w:sz w:val="26"/>
          <w:szCs w:val="26"/>
        </w:rPr>
      </w:pPr>
    </w:p>
    <w:p w:rsidR="00A77B3E" w:rsidRPr="0087110E" w:rsidRDefault="00A77B3E" w:rsidP="00F62CCC">
      <w:pPr>
        <w:spacing w:before="120" w:after="120"/>
        <w:rPr>
          <w:sz w:val="26"/>
          <w:szCs w:val="26"/>
        </w:rPr>
      </w:pPr>
    </w:p>
    <w:p w:rsidR="00A77B3E" w:rsidRPr="0087110E" w:rsidRDefault="00A77B3E" w:rsidP="00F62CCC">
      <w:pPr>
        <w:spacing w:before="120" w:after="120"/>
        <w:rPr>
          <w:sz w:val="26"/>
          <w:szCs w:val="26"/>
        </w:rPr>
      </w:pPr>
    </w:p>
    <w:p w:rsidR="00A77B3E" w:rsidRPr="0087110E" w:rsidRDefault="00A77B3E" w:rsidP="00F62CCC">
      <w:pPr>
        <w:spacing w:before="120" w:after="120"/>
        <w:rPr>
          <w:sz w:val="26"/>
          <w:szCs w:val="26"/>
        </w:rPr>
      </w:pPr>
    </w:p>
    <w:p w:rsidR="00A77B3E" w:rsidRPr="0087110E" w:rsidRDefault="00BB4DD5" w:rsidP="00F62CCC">
      <w:pPr>
        <w:spacing w:before="120" w:after="120"/>
        <w:jc w:val="center"/>
        <w:rPr>
          <w:sz w:val="26"/>
          <w:szCs w:val="26"/>
        </w:rPr>
      </w:pPr>
      <w:r w:rsidRPr="0087110E">
        <w:rPr>
          <w:sz w:val="26"/>
          <w:szCs w:val="26"/>
        </w:rPr>
        <w:t>(Hình minh họa)</w:t>
      </w:r>
    </w:p>
    <w:p w:rsidR="00A77B3E" w:rsidRPr="0087110E" w:rsidRDefault="00A77B3E" w:rsidP="00F62CCC">
      <w:pPr>
        <w:spacing w:before="120" w:after="120"/>
        <w:jc w:val="both"/>
        <w:rPr>
          <w:b/>
          <w:bCs/>
          <w:sz w:val="26"/>
          <w:szCs w:val="26"/>
          <w:u w:val="single"/>
        </w:rPr>
      </w:pPr>
    </w:p>
    <w:p w:rsidR="00A77B3E" w:rsidRPr="0087110E" w:rsidRDefault="00A77B3E" w:rsidP="00F62CCC">
      <w:pPr>
        <w:spacing w:before="120" w:after="120"/>
        <w:jc w:val="both"/>
        <w:rPr>
          <w:b/>
          <w:bCs/>
          <w:sz w:val="26"/>
          <w:szCs w:val="26"/>
          <w:u w:val="single"/>
        </w:rPr>
      </w:pPr>
    </w:p>
    <w:p w:rsidR="00A77B3E" w:rsidRPr="0087110E" w:rsidRDefault="00BB4DD5" w:rsidP="00F62CCC">
      <w:pPr>
        <w:spacing w:before="120" w:after="120"/>
        <w:jc w:val="both"/>
        <w:rPr>
          <w:sz w:val="26"/>
          <w:szCs w:val="26"/>
        </w:rPr>
      </w:pPr>
      <w:r w:rsidRPr="0087110E">
        <w:rPr>
          <w:b/>
          <w:bCs/>
          <w:sz w:val="26"/>
          <w:szCs w:val="26"/>
          <w:u w:val="single"/>
        </w:rPr>
        <w:t>Cánh 2:</w:t>
      </w:r>
      <w:r w:rsidRPr="0087110E">
        <w:rPr>
          <w:sz w:val="26"/>
          <w:szCs w:val="26"/>
        </w:rPr>
        <w:t xml:space="preserve"> Chế độ dinh dưỡng cho trẻ dư cân.</w:t>
      </w:r>
    </w:p>
    <w:p w:rsidR="00A77B3E" w:rsidRPr="0087110E" w:rsidRDefault="00BB4DD5" w:rsidP="00F62CCC">
      <w:pPr>
        <w:spacing w:before="120" w:after="120"/>
        <w:jc w:val="center"/>
        <w:rPr>
          <w:sz w:val="26"/>
          <w:szCs w:val="26"/>
        </w:rPr>
      </w:pPr>
      <w:r w:rsidRPr="0087110E">
        <w:rPr>
          <w:noProof/>
          <w:sz w:val="26"/>
          <w:szCs w:val="26"/>
        </w:rPr>
        <w:drawing>
          <wp:inline distT="0" distB="0" distL="0" distR="0">
            <wp:extent cx="4921250" cy="2519045"/>
            <wp:effectExtent l="57150" t="38100" r="31750" b="14605"/>
            <wp:docPr id="21" name="Picture 21" descr="Chế độ dinh dưỡng cho trẻ thừa cân béo phì - Cẩm nang cho m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hế độ dinh dưỡng cho trẻ thừa cân béo phì - Cẩm nang cho mẹ"/>
                    <pic:cNvPicPr>
                      <a:picLocks noChangeAspect="1" noChangeArrowheads="1"/>
                    </pic:cNvPicPr>
                  </pic:nvPicPr>
                  <pic:blipFill>
                    <a:blip r:embed="rId53" r:link="rId54" cstate="screen"/>
                    <a:srcRect/>
                    <a:stretch>
                      <a:fillRect/>
                    </a:stretch>
                  </pic:blipFill>
                  <pic:spPr bwMode="auto">
                    <a:xfrm>
                      <a:off x="0" y="0"/>
                      <a:ext cx="4921250" cy="2519045"/>
                    </a:xfrm>
                    <a:prstGeom prst="rect">
                      <a:avLst/>
                    </a:prstGeom>
                    <a:noFill/>
                    <a:ln w="28575" cmpd="sng">
                      <a:solidFill>
                        <a:srgbClr val="FF0000"/>
                      </a:solidFill>
                      <a:miter lim="800000"/>
                      <a:headEnd/>
                      <a:tailEnd/>
                    </a:ln>
                    <a:effectLst/>
                  </pic:spPr>
                </pic:pic>
              </a:graphicData>
            </a:graphic>
          </wp:inline>
        </w:drawing>
      </w:r>
    </w:p>
    <w:p w:rsidR="00A77B3E" w:rsidRPr="0087110E" w:rsidRDefault="00BB4DD5" w:rsidP="00F62CCC">
      <w:pPr>
        <w:spacing w:before="120" w:after="120"/>
        <w:jc w:val="center"/>
        <w:rPr>
          <w:sz w:val="26"/>
          <w:szCs w:val="26"/>
        </w:rPr>
      </w:pPr>
      <w:r w:rsidRPr="0087110E">
        <w:rPr>
          <w:sz w:val="26"/>
          <w:szCs w:val="26"/>
        </w:rPr>
        <w:t>(Hình minh họa)</w:t>
      </w:r>
    </w:p>
    <w:p w:rsidR="00A77B3E" w:rsidRPr="0087110E" w:rsidRDefault="00BB4DD5" w:rsidP="00F62CCC">
      <w:pPr>
        <w:spacing w:before="120" w:after="120"/>
        <w:rPr>
          <w:sz w:val="26"/>
          <w:szCs w:val="26"/>
        </w:rPr>
      </w:pPr>
      <w:r w:rsidRPr="0087110E">
        <w:rPr>
          <w:b/>
          <w:bCs/>
          <w:sz w:val="26"/>
          <w:szCs w:val="26"/>
          <w:u w:val="single"/>
        </w:rPr>
        <w:t>Cánh 3:</w:t>
      </w:r>
      <w:r w:rsidRPr="0087110E">
        <w:rPr>
          <w:sz w:val="26"/>
          <w:szCs w:val="26"/>
        </w:rPr>
        <w:t xml:space="preserve"> Thông báo: Nội dung lịch phát viên uống vitamin, tiêm trủng của Y Tế xã. </w:t>
      </w:r>
      <w:r w:rsidRPr="0087110E">
        <w:rPr>
          <w:i/>
          <w:iCs/>
          <w:sz w:val="26"/>
          <w:szCs w:val="26"/>
        </w:rPr>
        <w:t>(Giấy in lịch dán trên cánh hoa)</w:t>
      </w:r>
    </w:p>
    <w:p w:rsidR="00A77B3E" w:rsidRPr="0087110E" w:rsidRDefault="00BB4DD5" w:rsidP="00F62CCC">
      <w:pPr>
        <w:spacing w:before="120" w:after="120"/>
        <w:rPr>
          <w:i/>
          <w:iCs/>
          <w:sz w:val="26"/>
          <w:szCs w:val="26"/>
        </w:rPr>
      </w:pPr>
      <w:r w:rsidRPr="0087110E">
        <w:rPr>
          <w:b/>
          <w:bCs/>
          <w:sz w:val="26"/>
          <w:szCs w:val="26"/>
          <w:u w:val="single"/>
        </w:rPr>
        <w:t>Cánh 4:</w:t>
      </w:r>
      <w:r w:rsidRPr="0087110E">
        <w:rPr>
          <w:sz w:val="26"/>
          <w:szCs w:val="26"/>
        </w:rPr>
        <w:t xml:space="preserve"> Mời lấy xem: Túi thư </w:t>
      </w:r>
      <w:r w:rsidRPr="0087110E">
        <w:rPr>
          <w:i/>
          <w:iCs/>
          <w:sz w:val="26"/>
          <w:szCs w:val="26"/>
        </w:rPr>
        <w:t>( Các tài liệu cài ngoài, nội dung là chế độ, phương pháp chăm sóc trẻ SDD&amp; DC)</w:t>
      </w:r>
    </w:p>
    <w:p w:rsidR="00A77B3E" w:rsidRPr="0087110E" w:rsidRDefault="00BB4DD5" w:rsidP="00F62CCC">
      <w:pPr>
        <w:spacing w:before="120" w:after="120"/>
        <w:rPr>
          <w:sz w:val="26"/>
          <w:szCs w:val="26"/>
        </w:rPr>
      </w:pPr>
      <w:r w:rsidRPr="0087110E">
        <w:rPr>
          <w:b/>
          <w:bCs/>
          <w:sz w:val="26"/>
          <w:szCs w:val="26"/>
          <w:u w:val="single"/>
        </w:rPr>
        <w:t xml:space="preserve">Cánh 5: </w:t>
      </w:r>
      <w:r w:rsidRPr="0087110E">
        <w:rPr>
          <w:sz w:val="26"/>
          <w:szCs w:val="26"/>
        </w:rPr>
        <w:t>Tóp thực phẩm vàng giúp trẻ tăng cân mau lớn dành cho trẻ.</w:t>
      </w:r>
    </w:p>
    <w:p w:rsidR="00A77B3E" w:rsidRPr="0087110E" w:rsidRDefault="00BB4DD5" w:rsidP="00F62CCC">
      <w:pPr>
        <w:spacing w:before="120" w:after="120"/>
        <w:jc w:val="center"/>
        <w:rPr>
          <w:sz w:val="26"/>
          <w:szCs w:val="26"/>
        </w:rPr>
      </w:pPr>
      <w:r w:rsidRPr="0087110E">
        <w:rPr>
          <w:noProof/>
          <w:sz w:val="26"/>
          <w:szCs w:val="26"/>
        </w:rPr>
        <w:drawing>
          <wp:inline distT="0" distB="0" distL="0" distR="0">
            <wp:extent cx="5004435" cy="3067685"/>
            <wp:effectExtent l="57150" t="38100" r="43815" b="18415"/>
            <wp:docPr id="22" name="Picture 22" descr="Top thực phẩm &quot;vàng&quot; giúp bé tăng cân dễ dàng - Tác giả: Than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Top thực phẩm &quot;vàng&quot; giúp bé tăng cân dễ dàng - Tác giả: Thanh ..."/>
                    <pic:cNvPicPr>
                      <a:picLocks noChangeAspect="1" noChangeArrowheads="1"/>
                    </pic:cNvPicPr>
                  </pic:nvPicPr>
                  <pic:blipFill>
                    <a:blip r:embed="rId55" r:link="rId56"/>
                    <a:srcRect/>
                    <a:stretch>
                      <a:fillRect/>
                    </a:stretch>
                  </pic:blipFill>
                  <pic:spPr bwMode="auto">
                    <a:xfrm>
                      <a:off x="0" y="0"/>
                      <a:ext cx="5004435" cy="3067685"/>
                    </a:xfrm>
                    <a:prstGeom prst="rect">
                      <a:avLst/>
                    </a:prstGeom>
                    <a:noFill/>
                    <a:ln w="28575" cmpd="sng">
                      <a:solidFill>
                        <a:srgbClr val="FF0000"/>
                      </a:solidFill>
                      <a:miter lim="800000"/>
                      <a:headEnd/>
                      <a:tailEnd/>
                    </a:ln>
                    <a:effectLst/>
                  </pic:spPr>
                </pic:pic>
              </a:graphicData>
            </a:graphic>
          </wp:inline>
        </w:drawing>
      </w:r>
    </w:p>
    <w:p w:rsidR="00A77B3E" w:rsidRPr="0087110E" w:rsidRDefault="00BB4DD5" w:rsidP="00F62CCC">
      <w:pPr>
        <w:spacing w:before="120" w:after="120"/>
        <w:jc w:val="center"/>
        <w:rPr>
          <w:sz w:val="26"/>
          <w:szCs w:val="26"/>
        </w:rPr>
      </w:pPr>
      <w:r w:rsidRPr="0087110E">
        <w:rPr>
          <w:sz w:val="26"/>
          <w:szCs w:val="26"/>
        </w:rPr>
        <w:t>(Hình minh họa)</w:t>
      </w:r>
    </w:p>
    <w:p w:rsidR="00A77B3E" w:rsidRPr="0087110E" w:rsidRDefault="00BB4DD5" w:rsidP="001D5328">
      <w:pPr>
        <w:spacing w:before="120" w:after="120"/>
        <w:ind w:left="360"/>
        <w:jc w:val="both"/>
        <w:rPr>
          <w:b/>
          <w:bCs/>
          <w:i/>
          <w:iCs/>
          <w:sz w:val="26"/>
          <w:szCs w:val="26"/>
        </w:rPr>
      </w:pPr>
      <w:r w:rsidRPr="0087110E">
        <w:rPr>
          <w:b/>
          <w:bCs/>
          <w:i/>
          <w:iCs/>
          <w:sz w:val="26"/>
          <w:szCs w:val="26"/>
        </w:rPr>
        <w:t>=&gt; N</w:t>
      </w:r>
      <w:r w:rsidR="001D5328">
        <w:rPr>
          <w:b/>
          <w:bCs/>
          <w:i/>
          <w:iCs/>
          <w:sz w:val="26"/>
          <w:szCs w:val="26"/>
        </w:rPr>
        <w:t>ộ</w:t>
      </w:r>
      <w:r w:rsidRPr="0087110E">
        <w:rPr>
          <w:b/>
          <w:bCs/>
          <w:i/>
          <w:iCs/>
          <w:sz w:val="26"/>
          <w:szCs w:val="26"/>
        </w:rPr>
        <w:t xml:space="preserve">i dung tuyên truyền thể hiện trên bông hoa, mỗi tháng là 2 mặt hoa tương ứng với 2 nội dung lớn: Chăm sóc nuôi dưỡng – Chương trình giáo dục. Phần mô tả các nội dung tuyên truyền cho từng tháng tiếp theo có file Word (Minh chứng) cu thể kèm theo. </w:t>
      </w:r>
    </w:p>
    <w:p w:rsidR="00A77B3E" w:rsidRPr="0087110E" w:rsidRDefault="00BB4DD5" w:rsidP="00F62CCC">
      <w:pPr>
        <w:spacing w:before="120" w:after="120"/>
        <w:rPr>
          <w:sz w:val="26"/>
          <w:szCs w:val="26"/>
        </w:rPr>
      </w:pPr>
      <w:r w:rsidRPr="0087110E">
        <w:rPr>
          <w:b/>
          <w:bCs/>
          <w:sz w:val="26"/>
          <w:szCs w:val="26"/>
        </w:rPr>
        <w:lastRenderedPageBreak/>
        <w:t>* Bước 4: Tiến hành thi công:</w:t>
      </w:r>
      <w:r w:rsidRPr="0087110E">
        <w:rPr>
          <w:sz w:val="26"/>
          <w:szCs w:val="26"/>
        </w:rPr>
        <w:t xml:space="preserve"> </w:t>
      </w:r>
    </w:p>
    <w:p w:rsidR="00A77B3E" w:rsidRPr="0087110E" w:rsidRDefault="00BB4DD5" w:rsidP="001D5328">
      <w:pPr>
        <w:spacing w:before="120" w:after="120"/>
        <w:rPr>
          <w:sz w:val="26"/>
          <w:szCs w:val="26"/>
        </w:rPr>
      </w:pPr>
      <w:r w:rsidRPr="0087110E">
        <w:rPr>
          <w:sz w:val="26"/>
          <w:szCs w:val="26"/>
        </w:rPr>
        <w:t xml:space="preserve">- Được chia ra 3 giai đoạn: </w:t>
      </w:r>
    </w:p>
    <w:p w:rsidR="00A77B3E" w:rsidRPr="0087110E" w:rsidRDefault="00BB4DD5" w:rsidP="00F62CCC">
      <w:pPr>
        <w:spacing w:before="120" w:after="120"/>
        <w:rPr>
          <w:sz w:val="26"/>
          <w:szCs w:val="26"/>
        </w:rPr>
      </w:pPr>
      <w:r w:rsidRPr="0087110E">
        <w:rPr>
          <w:sz w:val="26"/>
          <w:szCs w:val="26"/>
        </w:rPr>
        <w:t xml:space="preserve">1/Ra vật liệu, lên khung sắt bảng, mái che kết cấu theo bản vẽ :  </w:t>
      </w:r>
    </w:p>
    <w:p w:rsidR="00A77B3E" w:rsidRPr="0087110E" w:rsidRDefault="00BB4DD5" w:rsidP="00F62CCC">
      <w:pPr>
        <w:spacing w:before="120" w:after="120"/>
        <w:rPr>
          <w:sz w:val="26"/>
          <w:szCs w:val="26"/>
        </w:rPr>
      </w:pPr>
      <w:r w:rsidRPr="0087110E">
        <w:rPr>
          <w:sz w:val="26"/>
          <w:szCs w:val="26"/>
        </w:rPr>
        <w:t>2/ In nội dung đã thiết kế lên tấm Aluminiun.</w:t>
      </w:r>
    </w:p>
    <w:p w:rsidR="00A77B3E" w:rsidRPr="0087110E" w:rsidRDefault="00BB4DD5" w:rsidP="00F62CCC">
      <w:pPr>
        <w:spacing w:before="120" w:after="120"/>
        <w:rPr>
          <w:sz w:val="26"/>
          <w:szCs w:val="26"/>
        </w:rPr>
      </w:pPr>
      <w:r w:rsidRPr="0087110E">
        <w:rPr>
          <w:sz w:val="26"/>
          <w:szCs w:val="26"/>
        </w:rPr>
        <w:t>3/ Làm hộp ( hộp thư góp ý)</w:t>
      </w:r>
    </w:p>
    <w:p w:rsidR="00A77B3E" w:rsidRPr="0087110E" w:rsidRDefault="00BB4DD5" w:rsidP="00F62CCC">
      <w:pPr>
        <w:spacing w:before="120" w:after="120"/>
        <w:rPr>
          <w:sz w:val="26"/>
          <w:szCs w:val="26"/>
        </w:rPr>
      </w:pPr>
      <w:r w:rsidRPr="0087110E">
        <w:rPr>
          <w:b/>
          <w:bCs/>
          <w:sz w:val="26"/>
          <w:szCs w:val="26"/>
        </w:rPr>
        <w:t>*Bước 5: Tiến hành lắp ráp:</w:t>
      </w:r>
      <w:r w:rsidRPr="0087110E">
        <w:rPr>
          <w:sz w:val="26"/>
          <w:szCs w:val="26"/>
        </w:rPr>
        <w:t xml:space="preserve"> </w:t>
      </w:r>
    </w:p>
    <w:p w:rsidR="00A77B3E" w:rsidRPr="0087110E" w:rsidRDefault="00BB4DD5" w:rsidP="00F62CCC">
      <w:pPr>
        <w:spacing w:before="120" w:after="120"/>
        <w:ind w:firstLine="720"/>
        <w:jc w:val="both"/>
        <w:rPr>
          <w:sz w:val="26"/>
          <w:szCs w:val="26"/>
        </w:rPr>
      </w:pPr>
      <w:r w:rsidRPr="0087110E">
        <w:rPr>
          <w:sz w:val="26"/>
          <w:szCs w:val="26"/>
        </w:rPr>
        <w:t>- Trọn địa điểm lắp ráp để bảng truyền thông trên sân trường, ở nơi thoáng dễ nhìn,</w:t>
      </w:r>
      <w:r w:rsidR="001D5328">
        <w:rPr>
          <w:sz w:val="26"/>
          <w:szCs w:val="26"/>
        </w:rPr>
        <w:t xml:space="preserve"> gần phòng bảo vệ</w:t>
      </w:r>
      <w:r w:rsidRPr="0087110E">
        <w:rPr>
          <w:sz w:val="26"/>
          <w:szCs w:val="26"/>
        </w:rPr>
        <w:t xml:space="preserve"> dễ quan sát</w:t>
      </w:r>
      <w:r w:rsidR="001D5328">
        <w:rPr>
          <w:sz w:val="26"/>
          <w:szCs w:val="26"/>
        </w:rPr>
        <w:t xml:space="preserve"> và trông coi</w:t>
      </w:r>
      <w:r w:rsidRPr="0087110E">
        <w:rPr>
          <w:sz w:val="26"/>
          <w:szCs w:val="26"/>
        </w:rPr>
        <w:t xml:space="preserve">, gần khu phụ huynh thường xuyên qua lại trong ngày, khu trung tâm gần góc vui chơi tự do của trẻ ngoài trời, có ghế đá phụ huynh ngồi quan sát trẻ chơi trong giờ trả, phụ huynh ngồi dễ coi các tài liệu sách, báo </w:t>
      </w:r>
      <w:r w:rsidR="001D5328">
        <w:rPr>
          <w:sz w:val="26"/>
          <w:szCs w:val="26"/>
        </w:rPr>
        <w:t>ch</w:t>
      </w:r>
      <w:r w:rsidRPr="0087110E">
        <w:rPr>
          <w:sz w:val="26"/>
          <w:szCs w:val="26"/>
        </w:rPr>
        <w:t>í tuyên truyền về kiến thức chăm sóc và giáo dục trẻ, cùng với các app</w:t>
      </w:r>
      <w:r w:rsidR="001D5328">
        <w:rPr>
          <w:sz w:val="26"/>
          <w:szCs w:val="26"/>
        </w:rPr>
        <w:t>h</w:t>
      </w:r>
      <w:r w:rsidRPr="0087110E">
        <w:rPr>
          <w:sz w:val="26"/>
          <w:szCs w:val="26"/>
        </w:rPr>
        <w:t>ic</w:t>
      </w:r>
      <w:r w:rsidR="001D5328">
        <w:rPr>
          <w:sz w:val="26"/>
          <w:szCs w:val="26"/>
        </w:rPr>
        <w:t>h</w:t>
      </w:r>
      <w:r w:rsidRPr="0087110E">
        <w:rPr>
          <w:sz w:val="26"/>
          <w:szCs w:val="26"/>
        </w:rPr>
        <w:t xml:space="preserve">, tờ rơi tuyên truyền phòng chống dịch bệnh, kiến thức chăm sóc trẻ SDD và </w:t>
      </w:r>
      <w:r w:rsidR="001D5328">
        <w:rPr>
          <w:sz w:val="26"/>
          <w:szCs w:val="26"/>
        </w:rPr>
        <w:t>d</w:t>
      </w:r>
      <w:r w:rsidRPr="0087110E">
        <w:rPr>
          <w:sz w:val="26"/>
          <w:szCs w:val="26"/>
        </w:rPr>
        <w:t xml:space="preserve">ư cân,… </w:t>
      </w:r>
    </w:p>
    <w:p w:rsidR="00A77B3E" w:rsidRPr="0087110E" w:rsidRDefault="00BB4DD5" w:rsidP="00F62CCC">
      <w:pPr>
        <w:spacing w:before="120" w:after="120"/>
        <w:jc w:val="both"/>
        <w:rPr>
          <w:sz w:val="26"/>
          <w:szCs w:val="26"/>
        </w:rPr>
      </w:pPr>
      <w:r w:rsidRPr="0087110E">
        <w:rPr>
          <w:sz w:val="26"/>
          <w:szCs w:val="26"/>
        </w:rPr>
        <w:t>- Tiến hành đào móng chôn 3 chân sắt trụ của bảng, đổ bê bông tạo chân cột độ vững chắc cho mô hình.</w:t>
      </w:r>
    </w:p>
    <w:p w:rsidR="00A77B3E" w:rsidRPr="0087110E" w:rsidRDefault="00BB4DD5" w:rsidP="00F62CCC">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sidRPr="0087110E">
        <w:rPr>
          <w:b/>
          <w:bCs/>
          <w:sz w:val="26"/>
          <w:szCs w:val="26"/>
        </w:rPr>
        <w:t>*Bước 6:</w:t>
      </w:r>
      <w:r w:rsidRPr="0087110E">
        <w:rPr>
          <w:sz w:val="26"/>
          <w:szCs w:val="26"/>
        </w:rPr>
        <w:t xml:space="preserve"> Cách sử dụng mô hình bảng truyền thông: </w:t>
      </w:r>
    </w:p>
    <w:p w:rsidR="00A77B3E" w:rsidRPr="0087110E" w:rsidRDefault="00BB4DD5" w:rsidP="00F62CCC">
      <w:pPr>
        <w:tabs>
          <w:tab w:val="left" w:pos="0"/>
          <w:tab w:val="left" w:pos="567"/>
          <w:tab w:val="left" w:pos="720"/>
          <w:tab w:val="left" w:pos="993"/>
          <w:tab w:val="left" w:pos="1560"/>
          <w:tab w:val="left" w:pos="2127"/>
          <w:tab w:val="left" w:pos="2552"/>
        </w:tabs>
        <w:spacing w:before="120" w:after="120"/>
        <w:jc w:val="both"/>
        <w:rPr>
          <w:sz w:val="26"/>
          <w:szCs w:val="26"/>
        </w:rPr>
      </w:pPr>
      <w:r w:rsidRPr="0087110E">
        <w:rPr>
          <w:sz w:val="26"/>
          <w:szCs w:val="26"/>
        </w:rPr>
        <w:tab/>
        <w:t xml:space="preserve">- BGH nhà trường lựa trọn các nội dung phủ hợp, trọng tâm, tin nóng, sự kiện cần thiết trong năm học theo từng tháng cần phối hợp hay thông báo, tuyên truyền tới  phụ huynh, rồi cụ thể hóa nội dung chủ đề đó bằng các bài Word hay hình ảnh giúp phụ huynh có thể đọc, hiểu  nắm được thông tin có sự hiểu biết từ đó giúp cùng nhà trường thực hiện tốt nhất việc chăm sóc giáo dục trẻ, nâng cao chất lượng giáo dục của nhà trường. Các bông hoa lật giở như trang sách, thay đổi theo tháng, có tính mở, dễ sử dụng, và có tính lien kết. Dù đã hết tháng hay xuyên suốt 9 tháng học nội dung tuyên truyền lần lượt là gì phụ huynh vẫn có thể xem lại và qua mô hình thì có thể thấy được tổng thể nội dung tuyên truyền của nhà trường trong 1 năm học gồm những chủ đề gì? Có phù hợp, sát với mục tiêu năm học đó hay không? Nó mang tính thực tế cao. </w:t>
      </w:r>
    </w:p>
    <w:p w:rsidR="00A77B3E" w:rsidRPr="0087110E" w:rsidRDefault="00BB4DD5" w:rsidP="00F62CCC">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sidRPr="0087110E">
        <w:rPr>
          <w:sz w:val="26"/>
          <w:szCs w:val="26"/>
        </w:rPr>
        <w:tab/>
      </w:r>
    </w:p>
    <w:p w:rsidR="00A77B3E" w:rsidRPr="0087110E" w:rsidRDefault="00BB4DD5" w:rsidP="00F62CCC">
      <w:pPr>
        <w:tabs>
          <w:tab w:val="left" w:pos="0"/>
          <w:tab w:val="left" w:pos="284"/>
          <w:tab w:val="left" w:pos="567"/>
          <w:tab w:val="left" w:pos="709"/>
          <w:tab w:val="left" w:pos="993"/>
          <w:tab w:val="left" w:pos="1560"/>
          <w:tab w:val="left" w:pos="2127"/>
          <w:tab w:val="left" w:pos="2552"/>
        </w:tabs>
        <w:spacing w:before="120" w:after="120"/>
        <w:jc w:val="center"/>
        <w:rPr>
          <w:sz w:val="26"/>
          <w:szCs w:val="26"/>
        </w:rPr>
      </w:pPr>
      <w:r w:rsidRPr="0087110E">
        <w:rPr>
          <w:noProof/>
          <w:sz w:val="26"/>
          <w:szCs w:val="26"/>
        </w:rPr>
        <w:drawing>
          <wp:inline distT="0" distB="0" distL="0" distR="0">
            <wp:extent cx="2801620" cy="2377440"/>
            <wp:effectExtent l="57150" t="38100" r="36830" b="22860"/>
            <wp:docPr id="23" name="Picture 23" descr="Image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mage_3"/>
                    <pic:cNvPicPr>
                      <a:picLocks noChangeAspect="1" noChangeArrowheads="1"/>
                    </pic:cNvPicPr>
                  </pic:nvPicPr>
                  <pic:blipFill>
                    <a:blip r:embed="rId57" r:link="rId58" cstate="screen"/>
                    <a:srcRect/>
                    <a:stretch>
                      <a:fillRect/>
                    </a:stretch>
                  </pic:blipFill>
                  <pic:spPr bwMode="auto">
                    <a:xfrm>
                      <a:off x="0" y="0"/>
                      <a:ext cx="2801620" cy="2377440"/>
                    </a:xfrm>
                    <a:prstGeom prst="rect">
                      <a:avLst/>
                    </a:prstGeom>
                    <a:noFill/>
                    <a:ln w="28575" cmpd="sng">
                      <a:solidFill>
                        <a:srgbClr val="0000FF"/>
                      </a:solidFill>
                      <a:miter lim="800000"/>
                      <a:headEnd/>
                      <a:tailEnd/>
                    </a:ln>
                    <a:effectLst/>
                  </pic:spPr>
                </pic:pic>
              </a:graphicData>
            </a:graphic>
          </wp:inline>
        </w:drawing>
      </w:r>
      <w:r w:rsidRPr="0087110E">
        <w:rPr>
          <w:noProof/>
          <w:sz w:val="26"/>
          <w:szCs w:val="26"/>
        </w:rPr>
        <w:drawing>
          <wp:inline distT="0" distB="0" distL="0" distR="0">
            <wp:extent cx="2684780" cy="2377440"/>
            <wp:effectExtent l="57150" t="38100" r="39370" b="22860"/>
            <wp:docPr id="24" name="Picture 24" descr="Image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mage_5"/>
                    <pic:cNvPicPr>
                      <a:picLocks noChangeAspect="1" noChangeArrowheads="1"/>
                    </pic:cNvPicPr>
                  </pic:nvPicPr>
                  <pic:blipFill>
                    <a:blip r:embed="rId59" r:link="rId60" cstate="screen"/>
                    <a:srcRect/>
                    <a:stretch>
                      <a:fillRect/>
                    </a:stretch>
                  </pic:blipFill>
                  <pic:spPr bwMode="auto">
                    <a:xfrm>
                      <a:off x="0" y="0"/>
                      <a:ext cx="2684780" cy="2377440"/>
                    </a:xfrm>
                    <a:prstGeom prst="rect">
                      <a:avLst/>
                    </a:prstGeom>
                    <a:noFill/>
                    <a:ln w="28575" cmpd="sng">
                      <a:solidFill>
                        <a:srgbClr val="0000FF"/>
                      </a:solidFill>
                      <a:miter lim="800000"/>
                      <a:headEnd/>
                      <a:tailEnd/>
                    </a:ln>
                    <a:effectLst/>
                  </pic:spPr>
                </pic:pic>
              </a:graphicData>
            </a:graphic>
          </wp:inline>
        </w:drawing>
      </w:r>
    </w:p>
    <w:p w:rsidR="00A77B3E" w:rsidRPr="0087110E" w:rsidRDefault="00BB4DD5" w:rsidP="00F62CCC">
      <w:pPr>
        <w:tabs>
          <w:tab w:val="left" w:pos="0"/>
          <w:tab w:val="left" w:pos="284"/>
          <w:tab w:val="left" w:pos="567"/>
          <w:tab w:val="left" w:pos="709"/>
          <w:tab w:val="left" w:pos="993"/>
          <w:tab w:val="left" w:pos="1560"/>
          <w:tab w:val="left" w:pos="2127"/>
          <w:tab w:val="left" w:pos="2552"/>
        </w:tabs>
        <w:spacing w:before="120" w:after="120"/>
        <w:jc w:val="center"/>
        <w:rPr>
          <w:sz w:val="26"/>
          <w:szCs w:val="26"/>
        </w:rPr>
      </w:pPr>
      <w:r w:rsidRPr="0087110E">
        <w:rPr>
          <w:sz w:val="26"/>
          <w:szCs w:val="26"/>
        </w:rPr>
        <w:t>(Một số hình ảnh phụ huynh với cây truyền thông- bảng tin của nhà trường)</w:t>
      </w:r>
    </w:p>
    <w:p w:rsidR="00A77B3E" w:rsidRPr="0087110E" w:rsidRDefault="00A77B3E" w:rsidP="00F62CCC">
      <w:pPr>
        <w:tabs>
          <w:tab w:val="left" w:pos="0"/>
          <w:tab w:val="left" w:pos="450"/>
          <w:tab w:val="left" w:pos="567"/>
          <w:tab w:val="left" w:pos="709"/>
          <w:tab w:val="left" w:pos="993"/>
          <w:tab w:val="left" w:pos="1560"/>
          <w:tab w:val="left" w:pos="2127"/>
          <w:tab w:val="left" w:pos="2552"/>
        </w:tabs>
        <w:spacing w:before="120" w:after="120"/>
        <w:jc w:val="center"/>
        <w:rPr>
          <w:sz w:val="26"/>
          <w:szCs w:val="26"/>
        </w:rPr>
      </w:pPr>
    </w:p>
    <w:p w:rsidR="00A77B3E" w:rsidRPr="0087110E" w:rsidRDefault="00AE1EFF" w:rsidP="00F62CCC">
      <w:pPr>
        <w:tabs>
          <w:tab w:val="left" w:pos="0"/>
          <w:tab w:val="left" w:pos="284"/>
          <w:tab w:val="left" w:pos="567"/>
          <w:tab w:val="left" w:pos="709"/>
          <w:tab w:val="left" w:pos="993"/>
          <w:tab w:val="left" w:pos="1560"/>
          <w:tab w:val="left" w:pos="2127"/>
          <w:tab w:val="left" w:pos="2552"/>
        </w:tabs>
        <w:spacing w:before="120" w:after="120"/>
        <w:jc w:val="both"/>
        <w:rPr>
          <w:b/>
          <w:bCs/>
          <w:sz w:val="26"/>
          <w:szCs w:val="26"/>
        </w:rPr>
      </w:pPr>
      <w:r>
        <w:rPr>
          <w:b/>
          <w:bCs/>
          <w:sz w:val="26"/>
          <w:szCs w:val="26"/>
        </w:rPr>
        <w:lastRenderedPageBreak/>
        <w:t>7.</w:t>
      </w:r>
      <w:r w:rsidR="00BB4DD5" w:rsidRPr="0087110E">
        <w:rPr>
          <w:b/>
          <w:bCs/>
          <w:sz w:val="26"/>
          <w:szCs w:val="26"/>
        </w:rPr>
        <w:t xml:space="preserve"> Các điều kiện cần thiết để áp dụng sáng kiến:</w:t>
      </w:r>
    </w:p>
    <w:p w:rsidR="00A77B3E" w:rsidRPr="0087110E" w:rsidRDefault="00BB4DD5" w:rsidP="00F62CCC">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sidRPr="0087110E">
        <w:rPr>
          <w:sz w:val="26"/>
          <w:szCs w:val="26"/>
        </w:rPr>
        <w:tab/>
        <w:t>- Áp dụng trong việc xây dựng môi trường giáo dục truyền thông trong trường mầm non.</w:t>
      </w:r>
    </w:p>
    <w:p w:rsidR="00A77B3E" w:rsidRPr="0087110E" w:rsidRDefault="00BB4DD5" w:rsidP="00F62CCC">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sidRPr="0087110E">
        <w:rPr>
          <w:sz w:val="26"/>
          <w:szCs w:val="26"/>
        </w:rPr>
        <w:tab/>
        <w:t xml:space="preserve">- </w:t>
      </w:r>
      <w:r w:rsidR="00BA1248">
        <w:rPr>
          <w:sz w:val="26"/>
          <w:szCs w:val="26"/>
        </w:rPr>
        <w:t>Xã hội hóa, vận động phụ huynh hỗ trợ trang thiết bị để tiết kiệm cho ngân sách</w:t>
      </w:r>
      <w:r w:rsidRPr="0087110E">
        <w:rPr>
          <w:sz w:val="26"/>
          <w:szCs w:val="26"/>
        </w:rPr>
        <w:t xml:space="preserve">. </w:t>
      </w:r>
    </w:p>
    <w:p w:rsidR="00A77B3E" w:rsidRPr="0087110E" w:rsidRDefault="00AE1EFF" w:rsidP="00F62CCC">
      <w:pPr>
        <w:tabs>
          <w:tab w:val="left" w:pos="0"/>
          <w:tab w:val="left" w:pos="284"/>
          <w:tab w:val="left" w:pos="567"/>
          <w:tab w:val="left" w:pos="709"/>
          <w:tab w:val="left" w:pos="993"/>
          <w:tab w:val="left" w:pos="1560"/>
          <w:tab w:val="left" w:pos="2127"/>
          <w:tab w:val="left" w:pos="2552"/>
        </w:tabs>
        <w:spacing w:before="120" w:after="120"/>
        <w:jc w:val="both"/>
        <w:rPr>
          <w:b/>
          <w:bCs/>
          <w:sz w:val="26"/>
          <w:szCs w:val="26"/>
        </w:rPr>
      </w:pPr>
      <w:r>
        <w:rPr>
          <w:b/>
          <w:bCs/>
          <w:sz w:val="26"/>
          <w:szCs w:val="26"/>
        </w:rPr>
        <w:t>8.</w:t>
      </w:r>
      <w:r w:rsidR="00BB4DD5" w:rsidRPr="0087110E">
        <w:rPr>
          <w:b/>
          <w:bCs/>
          <w:sz w:val="26"/>
          <w:szCs w:val="26"/>
        </w:rPr>
        <w:t xml:space="preserve"> Đánh giá lợi ích thu được hoặc dự kiến có th</w:t>
      </w:r>
      <w:r>
        <w:rPr>
          <w:b/>
          <w:bCs/>
          <w:sz w:val="26"/>
          <w:szCs w:val="26"/>
        </w:rPr>
        <w:t>ể thu được do áp dụng sáng kiến</w:t>
      </w:r>
    </w:p>
    <w:p w:rsidR="00AE1EFF" w:rsidRPr="0087110E" w:rsidRDefault="00AE1EFF" w:rsidP="00AE1EFF">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Pr>
          <w:sz w:val="26"/>
          <w:szCs w:val="26"/>
        </w:rPr>
        <w:tab/>
      </w:r>
      <w:r w:rsidRPr="0087110E">
        <w:rPr>
          <w:sz w:val="26"/>
          <w:szCs w:val="26"/>
        </w:rPr>
        <w:t xml:space="preserve">Mô hình bảng tuyên truyền đa năng </w:t>
      </w:r>
      <w:r>
        <w:rPr>
          <w:sz w:val="26"/>
          <w:szCs w:val="26"/>
        </w:rPr>
        <w:t>thực tế đ</w:t>
      </w:r>
      <w:r w:rsidRPr="0087110E">
        <w:rPr>
          <w:sz w:val="26"/>
          <w:szCs w:val="26"/>
        </w:rPr>
        <w:t>ã được áp dụng có hiệu quả tại Trường Mẫu giáo Lộc Hưng</w:t>
      </w:r>
      <w:r>
        <w:rPr>
          <w:sz w:val="26"/>
          <w:szCs w:val="26"/>
        </w:rPr>
        <w:t xml:space="preserve"> và có khả năng triển khai áp dụng cho </w:t>
      </w:r>
      <w:r w:rsidRPr="0087110E">
        <w:rPr>
          <w:sz w:val="26"/>
          <w:szCs w:val="26"/>
        </w:rPr>
        <w:t>các trường mầm non</w:t>
      </w:r>
      <w:r>
        <w:rPr>
          <w:sz w:val="26"/>
          <w:szCs w:val="26"/>
        </w:rPr>
        <w:t xml:space="preserve"> khác</w:t>
      </w:r>
      <w:r w:rsidRPr="0087110E">
        <w:rPr>
          <w:sz w:val="26"/>
          <w:szCs w:val="26"/>
        </w:rPr>
        <w:t xml:space="preserve"> </w:t>
      </w:r>
      <w:r>
        <w:rPr>
          <w:sz w:val="26"/>
          <w:szCs w:val="26"/>
        </w:rPr>
        <w:t xml:space="preserve">trên địa bàn tỉnh phục vụ công tác truyền thông - giáo dục, </w:t>
      </w:r>
      <w:r w:rsidRPr="0087110E">
        <w:rPr>
          <w:sz w:val="26"/>
          <w:szCs w:val="26"/>
        </w:rPr>
        <w:t>giúp cho nhà trường truyền tải nội dung truyên tuyền phong phú, đầy đủ, trọng tâm, cụ thể theo tháng các n</w:t>
      </w:r>
      <w:r>
        <w:rPr>
          <w:sz w:val="26"/>
          <w:szCs w:val="26"/>
        </w:rPr>
        <w:t>ội dung chăm sóc, giáo dục trẻ; g</w:t>
      </w:r>
      <w:r w:rsidRPr="0087110E">
        <w:rPr>
          <w:sz w:val="26"/>
          <w:szCs w:val="26"/>
        </w:rPr>
        <w:t xml:space="preserve">iúp </w:t>
      </w:r>
      <w:r>
        <w:rPr>
          <w:sz w:val="26"/>
          <w:szCs w:val="26"/>
        </w:rPr>
        <w:t>Ban Giám hiệu</w:t>
      </w:r>
      <w:r w:rsidRPr="0087110E">
        <w:rPr>
          <w:sz w:val="26"/>
          <w:szCs w:val="26"/>
        </w:rPr>
        <w:t xml:space="preserve"> linh động trong công tác khai thác, n</w:t>
      </w:r>
      <w:r>
        <w:rPr>
          <w:sz w:val="26"/>
          <w:szCs w:val="26"/>
        </w:rPr>
        <w:t>ắ</w:t>
      </w:r>
      <w:r w:rsidRPr="0087110E">
        <w:rPr>
          <w:sz w:val="26"/>
          <w:szCs w:val="26"/>
        </w:rPr>
        <w:t>m bắt những vấn đề sự kiện, tr</w:t>
      </w:r>
      <w:r>
        <w:rPr>
          <w:sz w:val="26"/>
          <w:szCs w:val="26"/>
        </w:rPr>
        <w:t>ọ</w:t>
      </w:r>
      <w:r w:rsidRPr="0087110E">
        <w:rPr>
          <w:sz w:val="26"/>
          <w:szCs w:val="26"/>
        </w:rPr>
        <w:t>ng</w:t>
      </w:r>
      <w:r>
        <w:rPr>
          <w:sz w:val="26"/>
          <w:szCs w:val="26"/>
        </w:rPr>
        <w:t xml:space="preserve"> tâm; </w:t>
      </w:r>
      <w:r w:rsidRPr="0087110E">
        <w:rPr>
          <w:sz w:val="26"/>
          <w:szCs w:val="26"/>
        </w:rPr>
        <w:t>sưu tầm hình ảnh, tài liệu cũng như nội dung truyền tải tới phụ huynh một cách tốt nhất</w:t>
      </w:r>
      <w:r>
        <w:rPr>
          <w:sz w:val="26"/>
          <w:szCs w:val="26"/>
        </w:rPr>
        <w:t>;</w:t>
      </w:r>
      <w:r w:rsidRPr="0087110E">
        <w:rPr>
          <w:sz w:val="26"/>
          <w:szCs w:val="26"/>
        </w:rPr>
        <w:t xml:space="preserve"> tạo sự tương tác khách quan giữa n</w:t>
      </w:r>
      <w:r>
        <w:rPr>
          <w:sz w:val="26"/>
          <w:szCs w:val="26"/>
        </w:rPr>
        <w:t>h</w:t>
      </w:r>
      <w:r w:rsidRPr="0087110E">
        <w:rPr>
          <w:sz w:val="26"/>
          <w:szCs w:val="26"/>
        </w:rPr>
        <w:t xml:space="preserve">à trường với gia đình và cộng đồng nhằm nâng cao ý thức chăm sóc giáo dục trẻ cũng như nâng cao chất lượng giáo dục trẻ mầm non </w:t>
      </w:r>
    </w:p>
    <w:p w:rsidR="00D36DE5" w:rsidRPr="0087110E" w:rsidRDefault="00AE1EFF" w:rsidP="00AE1EFF">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Pr>
          <w:sz w:val="26"/>
          <w:szCs w:val="26"/>
        </w:rPr>
        <w:tab/>
        <w:t>Các</w:t>
      </w:r>
      <w:r w:rsidR="00D36DE5" w:rsidRPr="0087110E">
        <w:rPr>
          <w:sz w:val="26"/>
          <w:szCs w:val="26"/>
        </w:rPr>
        <w:t xml:space="preserve"> tính năng ưu việt của bảng </w:t>
      </w:r>
      <w:r>
        <w:rPr>
          <w:sz w:val="26"/>
          <w:szCs w:val="26"/>
        </w:rPr>
        <w:t xml:space="preserve">truyền thông theo đa năng này </w:t>
      </w:r>
      <w:r w:rsidR="00D36DE5" w:rsidRPr="0087110E">
        <w:rPr>
          <w:sz w:val="26"/>
          <w:szCs w:val="26"/>
        </w:rPr>
        <w:t xml:space="preserve">đó là: </w:t>
      </w:r>
    </w:p>
    <w:p w:rsidR="00D36DE5" w:rsidRPr="0087110E" w:rsidRDefault="00D36DE5" w:rsidP="00D36DE5">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sidRPr="0087110E">
        <w:rPr>
          <w:sz w:val="26"/>
          <w:szCs w:val="26"/>
        </w:rPr>
        <w:tab/>
      </w:r>
      <w:r w:rsidR="00AE1EFF">
        <w:rPr>
          <w:sz w:val="26"/>
          <w:szCs w:val="26"/>
        </w:rPr>
        <w:t>-</w:t>
      </w:r>
      <w:r>
        <w:rPr>
          <w:sz w:val="26"/>
          <w:szCs w:val="26"/>
        </w:rPr>
        <w:t xml:space="preserve"> </w:t>
      </w:r>
      <w:r w:rsidRPr="0087110E">
        <w:rPr>
          <w:sz w:val="26"/>
          <w:szCs w:val="26"/>
        </w:rPr>
        <w:t xml:space="preserve">Hòm thư góp ý giúp nhà trường và phụ huynh có sự tương tác, phụ huynh góp ý với nhà trường qua hòm thư. </w:t>
      </w:r>
    </w:p>
    <w:p w:rsidR="00D36DE5" w:rsidRPr="0087110E" w:rsidRDefault="00D36DE5" w:rsidP="00D36DE5">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sidRPr="0087110E">
        <w:rPr>
          <w:sz w:val="26"/>
          <w:szCs w:val="26"/>
        </w:rPr>
        <w:tab/>
      </w:r>
      <w:r w:rsidR="00AE1EFF">
        <w:rPr>
          <w:sz w:val="26"/>
          <w:szCs w:val="26"/>
        </w:rPr>
        <w:t>-</w:t>
      </w:r>
      <w:r>
        <w:rPr>
          <w:sz w:val="26"/>
          <w:szCs w:val="26"/>
        </w:rPr>
        <w:t xml:space="preserve"> </w:t>
      </w:r>
      <w:r w:rsidRPr="0087110E">
        <w:rPr>
          <w:sz w:val="26"/>
          <w:szCs w:val="26"/>
        </w:rPr>
        <w:t>Bảng ghi thông tin số điện thoại đường dây nóng của nhà trường giúp tất cả các PHHS nắm được số điện thoại liên hệ với nhà trường khi cần thiết.</w:t>
      </w:r>
    </w:p>
    <w:p w:rsidR="00D36DE5" w:rsidRPr="0087110E" w:rsidRDefault="00D36DE5" w:rsidP="00D36DE5">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sidRPr="0087110E">
        <w:rPr>
          <w:sz w:val="26"/>
          <w:szCs w:val="26"/>
        </w:rPr>
        <w:tab/>
      </w:r>
      <w:r w:rsidR="00AE1EFF">
        <w:rPr>
          <w:sz w:val="26"/>
          <w:szCs w:val="26"/>
        </w:rPr>
        <w:t>-</w:t>
      </w:r>
      <w:r>
        <w:rPr>
          <w:sz w:val="26"/>
          <w:szCs w:val="26"/>
        </w:rPr>
        <w:t xml:space="preserve"> </w:t>
      </w:r>
      <w:r w:rsidRPr="0087110E">
        <w:rPr>
          <w:sz w:val="26"/>
          <w:szCs w:val="26"/>
        </w:rPr>
        <w:t>Bảng nội quy sử dụng bảng tin: Giup nhà rường quản lý tốt mô hình cây truyền thông, lan tỏa ý thức, trách nhiệm của từng phụ huynh trong việc sử dụng, cùng như bảo vệ tài sản của nhà trường.</w:t>
      </w:r>
    </w:p>
    <w:p w:rsidR="00D36DE5" w:rsidRPr="0087110E" w:rsidRDefault="00D36DE5" w:rsidP="00D36DE5">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sidRPr="0087110E">
        <w:rPr>
          <w:sz w:val="26"/>
          <w:szCs w:val="26"/>
        </w:rPr>
        <w:tab/>
      </w:r>
      <w:r w:rsidR="00AE1EFF">
        <w:rPr>
          <w:sz w:val="26"/>
          <w:szCs w:val="26"/>
        </w:rPr>
        <w:t>-</w:t>
      </w:r>
      <w:r w:rsidRPr="0087110E">
        <w:rPr>
          <w:sz w:val="26"/>
          <w:szCs w:val="26"/>
        </w:rPr>
        <w:t xml:space="preserve"> Bảng hoạt động một ngày của bé: Gi</w:t>
      </w:r>
      <w:r>
        <w:rPr>
          <w:sz w:val="26"/>
          <w:szCs w:val="26"/>
        </w:rPr>
        <w:t>ú</w:t>
      </w:r>
      <w:r w:rsidRPr="0087110E">
        <w:rPr>
          <w:sz w:val="26"/>
          <w:szCs w:val="26"/>
        </w:rPr>
        <w:t>p phụ huynh nắm được lịch, thời gian hoạt động của trẻ một ngày ở trường.</w:t>
      </w:r>
    </w:p>
    <w:p w:rsidR="00D36DE5" w:rsidRPr="0087110E" w:rsidRDefault="00D36DE5" w:rsidP="00D36DE5">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sidRPr="0087110E">
        <w:rPr>
          <w:sz w:val="26"/>
          <w:szCs w:val="26"/>
        </w:rPr>
        <w:tab/>
      </w:r>
      <w:r w:rsidR="00AE1EFF">
        <w:rPr>
          <w:sz w:val="26"/>
          <w:szCs w:val="26"/>
        </w:rPr>
        <w:t>-</w:t>
      </w:r>
      <w:r w:rsidRPr="0087110E">
        <w:rPr>
          <w:sz w:val="26"/>
          <w:szCs w:val="26"/>
        </w:rPr>
        <w:t xml:space="preserve"> Phần phụ sử dụng làm góc sách: giúp giáo viên, trẻ, phụ huynh trải nghiệm các loại sách cho trẻ, cho phụ huynh, giảm tải bớt cho giáo viên.</w:t>
      </w:r>
    </w:p>
    <w:p w:rsidR="00A77B3E" w:rsidRPr="0087110E" w:rsidRDefault="00BB4DD5" w:rsidP="00F62CCC">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sidRPr="0087110E">
        <w:rPr>
          <w:sz w:val="26"/>
          <w:szCs w:val="26"/>
        </w:rPr>
        <w:tab/>
        <w:t>- Tiết kiệm kinh phí từ việc chỉ cần một bảng tin, tạo môi trường thân thiện, mô hình có độ bền cao, đẹp bắt mắt, phong phú, sinh động, dễ sử dụng và dễ thay đổi nội dung.</w:t>
      </w:r>
    </w:p>
    <w:p w:rsidR="00A77B3E" w:rsidRDefault="00BB4DD5" w:rsidP="00F62CCC">
      <w:pPr>
        <w:tabs>
          <w:tab w:val="left" w:pos="0"/>
          <w:tab w:val="left" w:pos="284"/>
          <w:tab w:val="left" w:pos="567"/>
          <w:tab w:val="left" w:pos="709"/>
          <w:tab w:val="left" w:pos="993"/>
          <w:tab w:val="left" w:pos="1560"/>
          <w:tab w:val="left" w:pos="2127"/>
          <w:tab w:val="left" w:pos="2552"/>
        </w:tabs>
        <w:spacing w:before="120" w:after="120"/>
        <w:jc w:val="both"/>
        <w:rPr>
          <w:sz w:val="26"/>
          <w:szCs w:val="26"/>
        </w:rPr>
      </w:pPr>
      <w:r w:rsidRPr="0087110E">
        <w:rPr>
          <w:sz w:val="26"/>
          <w:szCs w:val="26"/>
        </w:rPr>
        <w:tab/>
        <w:t>-</w:t>
      </w:r>
      <w:r w:rsidR="00D36DE5">
        <w:rPr>
          <w:sz w:val="26"/>
          <w:szCs w:val="26"/>
        </w:rPr>
        <w:t xml:space="preserve"> T</w:t>
      </w:r>
      <w:r w:rsidRPr="0087110E">
        <w:rPr>
          <w:sz w:val="26"/>
          <w:szCs w:val="26"/>
        </w:rPr>
        <w:t>ạo sự phối hợp giữa nhà trường và phụ</w:t>
      </w:r>
      <w:r w:rsidR="0087110E">
        <w:rPr>
          <w:sz w:val="26"/>
          <w:szCs w:val="26"/>
        </w:rPr>
        <w:t xml:space="preserve"> huynh</w:t>
      </w:r>
      <w:r w:rsidR="00D36DE5">
        <w:rPr>
          <w:sz w:val="26"/>
          <w:szCs w:val="26"/>
        </w:rPr>
        <w:t xml:space="preserve"> tốt hơn khi nắm bắt thông tin kịp thời, thuận tiện</w:t>
      </w:r>
      <w:r w:rsidR="0087110E">
        <w:rPr>
          <w:sz w:val="26"/>
          <w:szCs w:val="26"/>
        </w:rPr>
        <w:t>.</w:t>
      </w:r>
    </w:p>
    <w:p w:rsidR="0087110E" w:rsidRPr="00AE1EFF" w:rsidRDefault="0087110E" w:rsidP="0087110E">
      <w:pPr>
        <w:tabs>
          <w:tab w:val="left" w:pos="426"/>
          <w:tab w:val="left" w:pos="851"/>
          <w:tab w:val="left" w:pos="1134"/>
          <w:tab w:val="left" w:pos="1276"/>
          <w:tab w:val="left" w:pos="1418"/>
          <w:tab w:val="left" w:pos="1701"/>
        </w:tabs>
        <w:spacing w:before="120" w:after="120"/>
        <w:jc w:val="both"/>
        <w:rPr>
          <w:bCs/>
          <w:sz w:val="26"/>
          <w:szCs w:val="26"/>
        </w:rPr>
      </w:pPr>
      <w:r w:rsidRPr="00AE1EFF">
        <w:rPr>
          <w:sz w:val="26"/>
          <w:szCs w:val="26"/>
        </w:rPr>
        <w:tab/>
      </w:r>
      <w:r w:rsidR="00AE1EFF" w:rsidRPr="00AE1EFF">
        <w:rPr>
          <w:bCs/>
          <w:sz w:val="26"/>
          <w:szCs w:val="26"/>
        </w:rPr>
        <w:t>-</w:t>
      </w:r>
      <w:r w:rsidRPr="00AE1EFF">
        <w:rPr>
          <w:bCs/>
          <w:sz w:val="26"/>
          <w:szCs w:val="26"/>
        </w:rPr>
        <w:t xml:space="preserve"> Giúp giáo viên, trường mầm non:</w:t>
      </w:r>
    </w:p>
    <w:p w:rsidR="0087110E" w:rsidRPr="0087110E" w:rsidRDefault="0087110E" w:rsidP="0087110E">
      <w:pPr>
        <w:tabs>
          <w:tab w:val="left" w:pos="0"/>
        </w:tabs>
        <w:spacing w:before="120" w:after="120"/>
        <w:jc w:val="both"/>
        <w:rPr>
          <w:sz w:val="26"/>
          <w:szCs w:val="26"/>
        </w:rPr>
      </w:pPr>
      <w:r w:rsidRPr="0087110E">
        <w:rPr>
          <w:sz w:val="26"/>
          <w:szCs w:val="26"/>
        </w:rPr>
        <w:tab/>
      </w:r>
      <w:r w:rsidR="00AE1EFF">
        <w:rPr>
          <w:sz w:val="26"/>
          <w:szCs w:val="26"/>
        </w:rPr>
        <w:t>+</w:t>
      </w:r>
      <w:r w:rsidRPr="0087110E">
        <w:rPr>
          <w:sz w:val="26"/>
          <w:szCs w:val="26"/>
        </w:rPr>
        <w:t xml:space="preserve"> </w:t>
      </w:r>
      <w:r>
        <w:rPr>
          <w:sz w:val="26"/>
          <w:szCs w:val="26"/>
        </w:rPr>
        <w:t>C</w:t>
      </w:r>
      <w:r w:rsidRPr="0087110E">
        <w:rPr>
          <w:sz w:val="26"/>
          <w:szCs w:val="26"/>
        </w:rPr>
        <w:t>hủ động trong công tác tuyên truyền các nội dung chăm sóc, giáo dục cập nhập được kịp thời, nội dung truyền tải phong phú, thu hút sự chú ý, tham gia, tương tác với các thông tin được nhà trường cập nhập.</w:t>
      </w:r>
    </w:p>
    <w:p w:rsidR="0087110E" w:rsidRPr="0087110E" w:rsidRDefault="0087110E" w:rsidP="0087110E">
      <w:pPr>
        <w:tabs>
          <w:tab w:val="left" w:pos="0"/>
        </w:tabs>
        <w:spacing w:before="120" w:after="120"/>
        <w:jc w:val="both"/>
        <w:rPr>
          <w:sz w:val="26"/>
          <w:szCs w:val="26"/>
        </w:rPr>
      </w:pPr>
      <w:r w:rsidRPr="0087110E">
        <w:rPr>
          <w:sz w:val="26"/>
          <w:szCs w:val="26"/>
        </w:rPr>
        <w:tab/>
      </w:r>
      <w:r w:rsidR="00AE1EFF">
        <w:rPr>
          <w:sz w:val="26"/>
          <w:szCs w:val="26"/>
        </w:rPr>
        <w:t>+</w:t>
      </w:r>
      <w:r w:rsidRPr="0087110E">
        <w:rPr>
          <w:sz w:val="26"/>
          <w:szCs w:val="26"/>
        </w:rPr>
        <w:t xml:space="preserve"> Phát huy tính sang tạo của các nhà quản lý, giáo viên trong việc sử dung góc truyền thông của nhà trường, của lớp một cách hiệu quả, truyền tải đầy đủ nhất những thông tin, nội dung chăm sóc giáo dục, sự kiện cần sự tham gia của cha mẹ học sinh và cộng đồng. </w:t>
      </w:r>
    </w:p>
    <w:p w:rsidR="0087110E" w:rsidRPr="0087110E" w:rsidRDefault="0087110E" w:rsidP="0087110E">
      <w:pPr>
        <w:tabs>
          <w:tab w:val="left" w:pos="0"/>
        </w:tabs>
        <w:spacing w:before="120" w:after="120"/>
        <w:jc w:val="both"/>
        <w:rPr>
          <w:sz w:val="26"/>
          <w:szCs w:val="26"/>
        </w:rPr>
      </w:pPr>
      <w:r w:rsidRPr="0087110E">
        <w:rPr>
          <w:sz w:val="26"/>
          <w:szCs w:val="26"/>
        </w:rPr>
        <w:tab/>
      </w:r>
      <w:r w:rsidR="00AE1EFF">
        <w:rPr>
          <w:sz w:val="26"/>
          <w:szCs w:val="26"/>
        </w:rPr>
        <w:t>+</w:t>
      </w:r>
      <w:r w:rsidRPr="0087110E">
        <w:rPr>
          <w:sz w:val="26"/>
          <w:szCs w:val="26"/>
        </w:rPr>
        <w:t xml:space="preserve"> Tạo ra góc trao đổi thông tin chăm sóc giáo dục, tuyền truyền tới phụ huynh, học sinh và cộng đồng với mục tiêu chăm sóc giáo dục của nhà trường. </w:t>
      </w:r>
    </w:p>
    <w:p w:rsidR="0087110E" w:rsidRPr="0087110E" w:rsidRDefault="00AE1EFF" w:rsidP="0087110E">
      <w:pPr>
        <w:spacing w:before="120" w:after="120"/>
        <w:ind w:firstLine="720"/>
        <w:jc w:val="both"/>
        <w:rPr>
          <w:sz w:val="26"/>
          <w:szCs w:val="26"/>
        </w:rPr>
      </w:pPr>
      <w:r>
        <w:rPr>
          <w:sz w:val="26"/>
          <w:szCs w:val="26"/>
        </w:rPr>
        <w:t>+</w:t>
      </w:r>
      <w:r w:rsidR="0087110E" w:rsidRPr="0087110E">
        <w:rPr>
          <w:sz w:val="26"/>
          <w:szCs w:val="26"/>
        </w:rPr>
        <w:t xml:space="preserve"> Với việc sử dụng mặt phụ của bảng tuyên tuyền làm “góc sách” cho trẻ giúp cho giáo viên linh hoạt tổ chức cho trẻ chơi giờ Hoạt động ngoài trời </w:t>
      </w:r>
    </w:p>
    <w:p w:rsidR="0087110E" w:rsidRPr="0087110E" w:rsidRDefault="0087110E" w:rsidP="0087110E">
      <w:pPr>
        <w:tabs>
          <w:tab w:val="left" w:pos="0"/>
        </w:tabs>
        <w:spacing w:before="120" w:after="120"/>
        <w:jc w:val="both"/>
        <w:rPr>
          <w:sz w:val="26"/>
          <w:szCs w:val="26"/>
        </w:rPr>
      </w:pPr>
      <w:r w:rsidRPr="0087110E">
        <w:rPr>
          <w:sz w:val="26"/>
          <w:szCs w:val="26"/>
        </w:rPr>
        <w:lastRenderedPageBreak/>
        <w:tab/>
      </w:r>
      <w:r w:rsidR="00AE1EFF">
        <w:rPr>
          <w:sz w:val="26"/>
          <w:szCs w:val="26"/>
        </w:rPr>
        <w:t>+</w:t>
      </w:r>
      <w:r w:rsidRPr="0087110E">
        <w:rPr>
          <w:sz w:val="26"/>
          <w:szCs w:val="26"/>
        </w:rPr>
        <w:t xml:space="preserve"> Giúp nhà trường nhất là trường mầm non tiết kiệm kinh phí cho việc mua sắm làm nhiều biểu bảng khác nhau mà nội dung để tuyên truyền tới phụ huynh thì không phong phú. </w:t>
      </w:r>
    </w:p>
    <w:p w:rsidR="0087110E" w:rsidRPr="00AE1EFF" w:rsidRDefault="00AE1EFF" w:rsidP="0087110E">
      <w:pPr>
        <w:tabs>
          <w:tab w:val="left" w:pos="0"/>
        </w:tabs>
        <w:spacing w:before="120" w:after="120"/>
        <w:jc w:val="both"/>
        <w:rPr>
          <w:bCs/>
          <w:sz w:val="26"/>
          <w:szCs w:val="26"/>
        </w:rPr>
      </w:pPr>
      <w:r>
        <w:rPr>
          <w:b/>
          <w:bCs/>
          <w:sz w:val="26"/>
          <w:szCs w:val="26"/>
        </w:rPr>
        <w:tab/>
      </w:r>
      <w:r w:rsidRPr="00AE1EFF">
        <w:rPr>
          <w:bCs/>
          <w:sz w:val="26"/>
          <w:szCs w:val="26"/>
        </w:rPr>
        <w:t xml:space="preserve">- </w:t>
      </w:r>
      <w:r w:rsidR="0087110E" w:rsidRPr="00AE1EFF">
        <w:rPr>
          <w:bCs/>
          <w:sz w:val="26"/>
          <w:szCs w:val="26"/>
        </w:rPr>
        <w:t>Giúp cha mẹ học sinh và cộng đồng:</w:t>
      </w:r>
    </w:p>
    <w:p w:rsidR="0087110E" w:rsidRPr="0087110E" w:rsidRDefault="0087110E" w:rsidP="0087110E">
      <w:pPr>
        <w:tabs>
          <w:tab w:val="left" w:pos="0"/>
        </w:tabs>
        <w:spacing w:before="120" w:after="120"/>
        <w:jc w:val="both"/>
        <w:rPr>
          <w:sz w:val="26"/>
          <w:szCs w:val="26"/>
        </w:rPr>
      </w:pPr>
      <w:r w:rsidRPr="0087110E">
        <w:rPr>
          <w:b/>
          <w:bCs/>
          <w:sz w:val="26"/>
          <w:szCs w:val="26"/>
        </w:rPr>
        <w:t xml:space="preserve">  </w:t>
      </w:r>
      <w:r w:rsidRPr="0087110E">
        <w:rPr>
          <w:b/>
          <w:bCs/>
          <w:sz w:val="26"/>
          <w:szCs w:val="26"/>
        </w:rPr>
        <w:tab/>
      </w:r>
      <w:r w:rsidR="00AE1EFF">
        <w:rPr>
          <w:b/>
          <w:bCs/>
          <w:sz w:val="26"/>
          <w:szCs w:val="26"/>
        </w:rPr>
        <w:t>+</w:t>
      </w:r>
      <w:r w:rsidRPr="0087110E">
        <w:rPr>
          <w:sz w:val="26"/>
          <w:szCs w:val="26"/>
        </w:rPr>
        <w:t xml:space="preserve"> Với góc truyền thông đa năng của nhà trường giúp cha mẹ trẻ có thể dễ dàng học hỏi, thuận tiên để nắm bắt và hiểu được các hoạt động của nhà trường, các thông tin về kiến thức chăm sóc giá dục con em của mình, và nhiều những nội dung giáo dục hữu ích khác để cùng với nhà trường giáo dục trẻ ở nhà đúng cách.  </w:t>
      </w:r>
    </w:p>
    <w:p w:rsidR="0087110E" w:rsidRPr="0087110E" w:rsidRDefault="0087110E" w:rsidP="0087110E">
      <w:pPr>
        <w:tabs>
          <w:tab w:val="left" w:pos="0"/>
        </w:tabs>
        <w:spacing w:before="120" w:after="120"/>
        <w:jc w:val="both"/>
        <w:rPr>
          <w:sz w:val="26"/>
          <w:szCs w:val="26"/>
        </w:rPr>
      </w:pPr>
      <w:r w:rsidRPr="0087110E">
        <w:rPr>
          <w:sz w:val="26"/>
          <w:szCs w:val="26"/>
        </w:rPr>
        <w:tab/>
      </w:r>
      <w:r w:rsidR="00AE1EFF">
        <w:rPr>
          <w:sz w:val="26"/>
          <w:szCs w:val="26"/>
        </w:rPr>
        <w:t>+</w:t>
      </w:r>
      <w:r w:rsidRPr="0087110E">
        <w:rPr>
          <w:sz w:val="26"/>
          <w:szCs w:val="26"/>
        </w:rPr>
        <w:t xml:space="preserve"> Mô hình giúp phụ huynh chủ động quan sát, đọc thông tin được nhà trường thay đổi, thông báo theo từng tháng, biết được những thông tin hoạt động của nhà trường từ đó tương tác với giáo viên, BGH và có tác động tích cực lên cách chăm sóc giáo dục con em mình qua những kiến thực, nội dung năm được từ cây truyền thông</w:t>
      </w:r>
    </w:p>
    <w:p w:rsidR="0087110E" w:rsidRPr="0087110E" w:rsidRDefault="0087110E" w:rsidP="0087110E">
      <w:pPr>
        <w:tabs>
          <w:tab w:val="left" w:pos="0"/>
        </w:tabs>
        <w:spacing w:before="120" w:after="120"/>
        <w:jc w:val="both"/>
        <w:rPr>
          <w:sz w:val="26"/>
          <w:szCs w:val="26"/>
        </w:rPr>
      </w:pPr>
      <w:r w:rsidRPr="0087110E">
        <w:rPr>
          <w:sz w:val="26"/>
          <w:szCs w:val="26"/>
        </w:rPr>
        <w:tab/>
      </w:r>
      <w:r w:rsidR="00AE1EFF">
        <w:rPr>
          <w:sz w:val="26"/>
          <w:szCs w:val="26"/>
        </w:rPr>
        <w:t>+</w:t>
      </w:r>
      <w:r w:rsidRPr="0087110E">
        <w:rPr>
          <w:sz w:val="26"/>
          <w:szCs w:val="26"/>
        </w:rPr>
        <w:t xml:space="preserve"> Qua góc truyền thông phụ huynh có nhiều tài liệu được tham khảo</w:t>
      </w:r>
      <w:r w:rsidRPr="0087110E">
        <w:rPr>
          <w:i/>
          <w:iCs/>
          <w:sz w:val="26"/>
          <w:szCs w:val="26"/>
        </w:rPr>
        <w:t>“Mời xem”</w:t>
      </w:r>
      <w:r w:rsidRPr="0087110E">
        <w:rPr>
          <w:sz w:val="26"/>
          <w:szCs w:val="26"/>
        </w:rPr>
        <w:t>ở góc sách</w:t>
      </w:r>
      <w:r w:rsidRPr="0087110E">
        <w:rPr>
          <w:i/>
          <w:iCs/>
          <w:sz w:val="26"/>
          <w:szCs w:val="26"/>
        </w:rPr>
        <w:t xml:space="preserve"> </w:t>
      </w:r>
      <w:r w:rsidRPr="0087110E">
        <w:rPr>
          <w:sz w:val="26"/>
          <w:szCs w:val="26"/>
        </w:rPr>
        <w:t>là những sách báo, tạp chí, bài tuyền truyền các kiến thức nội dung chăm sóc giáo dục trẻ</w:t>
      </w:r>
      <w:r w:rsidRPr="0087110E">
        <w:rPr>
          <w:i/>
          <w:iCs/>
          <w:sz w:val="26"/>
          <w:szCs w:val="26"/>
        </w:rPr>
        <w:t>.</w:t>
      </w:r>
      <w:r w:rsidRPr="0087110E">
        <w:rPr>
          <w:sz w:val="26"/>
          <w:szCs w:val="26"/>
        </w:rPr>
        <w:t xml:space="preserve"> Bảng tuyên truyền còn có hòm thư góp ý giúp phụ huynh có thể trao đổi, đóng góp ý kiến với nhà trường. </w:t>
      </w:r>
    </w:p>
    <w:p w:rsidR="0087110E" w:rsidRDefault="0087110E" w:rsidP="0087110E">
      <w:pPr>
        <w:tabs>
          <w:tab w:val="left" w:pos="0"/>
        </w:tabs>
        <w:spacing w:before="120" w:after="120"/>
        <w:jc w:val="both"/>
        <w:rPr>
          <w:sz w:val="26"/>
          <w:szCs w:val="26"/>
        </w:rPr>
      </w:pPr>
      <w:r w:rsidRPr="0087110E">
        <w:rPr>
          <w:sz w:val="26"/>
          <w:szCs w:val="26"/>
        </w:rPr>
        <w:t xml:space="preserve">         </w:t>
      </w:r>
      <w:r w:rsidR="00AE1EFF">
        <w:rPr>
          <w:sz w:val="26"/>
          <w:szCs w:val="26"/>
        </w:rPr>
        <w:t>+</w:t>
      </w:r>
      <w:r w:rsidRPr="0087110E">
        <w:rPr>
          <w:sz w:val="26"/>
          <w:szCs w:val="26"/>
        </w:rPr>
        <w:t xml:space="preserve"> Với góc tuyên truyền giúp phụ huynh khi đón con có thể cho trẻ vào khu vui choi còn ba mẹ xem các thông tin và nội dung tuyên truyền của nhà trường để từ đó phối hợp cùng với nhà trường trong chăm sóc và nuôi dưỡng trẻ tốt hơ</w:t>
      </w:r>
      <w:r>
        <w:rPr>
          <w:sz w:val="26"/>
          <w:szCs w:val="26"/>
        </w:rPr>
        <w:t>n.</w:t>
      </w:r>
    </w:p>
    <w:p w:rsidR="00AE1EFF" w:rsidRPr="0087110E" w:rsidRDefault="00AE1EFF" w:rsidP="00AE1EFF">
      <w:pPr>
        <w:tabs>
          <w:tab w:val="left" w:pos="0"/>
          <w:tab w:val="left" w:pos="450"/>
          <w:tab w:val="left" w:pos="567"/>
          <w:tab w:val="left" w:pos="709"/>
          <w:tab w:val="left" w:pos="993"/>
          <w:tab w:val="left" w:pos="1560"/>
          <w:tab w:val="left" w:pos="2127"/>
          <w:tab w:val="left" w:pos="2552"/>
        </w:tabs>
        <w:spacing w:before="120" w:after="120"/>
        <w:jc w:val="both"/>
        <w:rPr>
          <w:sz w:val="26"/>
          <w:szCs w:val="26"/>
        </w:rPr>
      </w:pPr>
      <w:r>
        <w:rPr>
          <w:sz w:val="26"/>
          <w:szCs w:val="26"/>
        </w:rPr>
        <w:tab/>
        <w:t xml:space="preserve">+ </w:t>
      </w:r>
      <w:r w:rsidRPr="0087110E">
        <w:rPr>
          <w:sz w:val="26"/>
          <w:szCs w:val="26"/>
        </w:rPr>
        <w:t xml:space="preserve">Xung quanh bảng tin mô hình hình cây truyền thông được rải thảm cỏ nhân tạo sạch sẽ làm góc chơi, xem tranh truyện cho trẻ, khu ngồi mát thuận tiện cho phụ huynh ngồi quan sát con chơi khi giờ đón trẻ, ở đó phụ huynh và trẻ có thể đọc thông tin, xem các tài liệu, truyện sách báo, tạo sự thoải mái cho phụ huynh và học sinh. </w:t>
      </w:r>
    </w:p>
    <w:p w:rsidR="00AE1EFF" w:rsidRPr="0087110E" w:rsidRDefault="00AE1EFF" w:rsidP="00AE1EFF">
      <w:pPr>
        <w:tabs>
          <w:tab w:val="left" w:pos="0"/>
          <w:tab w:val="left" w:pos="450"/>
          <w:tab w:val="left" w:pos="567"/>
          <w:tab w:val="left" w:pos="709"/>
          <w:tab w:val="left" w:pos="993"/>
          <w:tab w:val="left" w:pos="1560"/>
          <w:tab w:val="left" w:pos="2127"/>
          <w:tab w:val="left" w:pos="2552"/>
        </w:tabs>
        <w:spacing w:before="120" w:after="120"/>
        <w:jc w:val="both"/>
        <w:rPr>
          <w:sz w:val="26"/>
          <w:szCs w:val="26"/>
        </w:rPr>
      </w:pPr>
      <w:r>
        <w:rPr>
          <w:sz w:val="26"/>
          <w:szCs w:val="26"/>
        </w:rPr>
        <w:t xml:space="preserve"> </w:t>
      </w:r>
      <w:r>
        <w:rPr>
          <w:sz w:val="26"/>
          <w:szCs w:val="26"/>
        </w:rPr>
        <w:tab/>
        <w:t xml:space="preserve">+ Mặt </w:t>
      </w:r>
      <w:r w:rsidRPr="0087110E">
        <w:rPr>
          <w:sz w:val="26"/>
          <w:szCs w:val="26"/>
        </w:rPr>
        <w:t>phụ của bảng sử dụng làm  góc sách của bé</w:t>
      </w:r>
      <w:r>
        <w:rPr>
          <w:sz w:val="26"/>
          <w:szCs w:val="26"/>
        </w:rPr>
        <w:t>,</w:t>
      </w:r>
      <w:r w:rsidRPr="0087110E">
        <w:rPr>
          <w:sz w:val="26"/>
          <w:szCs w:val="26"/>
        </w:rPr>
        <w:t xml:space="preserve"> được phụ huynh ủng hộ các loại sách, tranh truyện thiếu nhi với nhiều hình ảnh sống động gây hứng thú cho trẻ,trẻ có thể xem vào lúc sáng hoặc lúc ra về chờ ba mẹ đón,ngoài ra ở góc sách còn có các sách tuyên truyền dành cho ba mẹ trong lúc chờ con chơi có thể đọc và xem các nội dung ở sach về các tuyên truyền chăm sóc con …,</w:t>
      </w:r>
      <w:r>
        <w:rPr>
          <w:sz w:val="26"/>
          <w:szCs w:val="26"/>
        </w:rPr>
        <w:t xml:space="preserve"> </w:t>
      </w:r>
      <w:r w:rsidRPr="0087110E">
        <w:rPr>
          <w:sz w:val="26"/>
          <w:szCs w:val="26"/>
        </w:rPr>
        <w:t>góc sách kết cấu bằng sắt bên ngoài xung quanh và mặt hựng được ốp alu và tole in hình ảnh tuyên truyền về các loại truyện, sách pháp luật, phần dưới mặt sàn trưng bày được tận dụng làm thành tủ đựng sách nhằm thuận tiện cho bảo vệ tài sản và lưu trữ tài sản sách,sau khi đã xem xong, sau khi xem xong hoặc mưa gió mọi người bỏ vào cất.</w:t>
      </w:r>
    </w:p>
    <w:p w:rsidR="00AE1EFF" w:rsidRDefault="00AE1EFF" w:rsidP="00AE1EFF">
      <w:pPr>
        <w:tabs>
          <w:tab w:val="left" w:pos="0"/>
          <w:tab w:val="left" w:pos="450"/>
          <w:tab w:val="left" w:pos="567"/>
          <w:tab w:val="left" w:pos="709"/>
          <w:tab w:val="left" w:pos="993"/>
          <w:tab w:val="left" w:pos="1560"/>
          <w:tab w:val="left" w:pos="2127"/>
          <w:tab w:val="left" w:pos="2552"/>
        </w:tabs>
        <w:spacing w:before="120" w:after="120"/>
        <w:jc w:val="center"/>
        <w:rPr>
          <w:sz w:val="26"/>
          <w:szCs w:val="26"/>
        </w:rPr>
      </w:pPr>
      <w:r w:rsidRPr="0087110E">
        <w:rPr>
          <w:noProof/>
          <w:sz w:val="26"/>
          <w:szCs w:val="26"/>
        </w:rPr>
        <w:drawing>
          <wp:inline distT="0" distB="0" distL="0" distR="0">
            <wp:extent cx="4023360" cy="2011680"/>
            <wp:effectExtent l="57150" t="38100" r="34290" b="26670"/>
            <wp:docPr id="25" name="Picture 25" descr="Image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Image_6"/>
                    <pic:cNvPicPr>
                      <a:picLocks noChangeAspect="1" noChangeArrowheads="1"/>
                    </pic:cNvPicPr>
                  </pic:nvPicPr>
                  <pic:blipFill>
                    <a:blip r:embed="rId61" r:link="rId62" cstate="screen"/>
                    <a:srcRect/>
                    <a:stretch>
                      <a:fillRect/>
                    </a:stretch>
                  </pic:blipFill>
                  <pic:spPr bwMode="auto">
                    <a:xfrm>
                      <a:off x="0" y="0"/>
                      <a:ext cx="4023360" cy="2011680"/>
                    </a:xfrm>
                    <a:prstGeom prst="rect">
                      <a:avLst/>
                    </a:prstGeom>
                    <a:noFill/>
                    <a:ln w="28575" cmpd="sng">
                      <a:solidFill>
                        <a:srgbClr val="0000FF"/>
                      </a:solidFill>
                      <a:miter lim="800000"/>
                      <a:headEnd/>
                      <a:tailEnd/>
                    </a:ln>
                    <a:effectLst/>
                  </pic:spPr>
                </pic:pic>
              </a:graphicData>
            </a:graphic>
          </wp:inline>
        </w:drawing>
      </w:r>
    </w:p>
    <w:p w:rsidR="00AE1EFF" w:rsidRPr="00BA1248" w:rsidRDefault="00AE1EFF" w:rsidP="00AE1EFF">
      <w:pPr>
        <w:tabs>
          <w:tab w:val="left" w:pos="0"/>
          <w:tab w:val="left" w:pos="450"/>
          <w:tab w:val="left" w:pos="567"/>
          <w:tab w:val="left" w:pos="709"/>
          <w:tab w:val="left" w:pos="993"/>
          <w:tab w:val="left" w:pos="1560"/>
          <w:tab w:val="left" w:pos="2127"/>
          <w:tab w:val="left" w:pos="2552"/>
        </w:tabs>
        <w:spacing w:before="120" w:after="120"/>
        <w:jc w:val="center"/>
        <w:rPr>
          <w:i/>
          <w:sz w:val="26"/>
          <w:szCs w:val="26"/>
        </w:rPr>
      </w:pPr>
      <w:r w:rsidRPr="00BA1248">
        <w:rPr>
          <w:i/>
          <w:sz w:val="26"/>
          <w:szCs w:val="26"/>
        </w:rPr>
        <w:t>Trẻ vui học bên Bảng tuyên truyền</w:t>
      </w:r>
    </w:p>
    <w:p w:rsidR="00AE1EFF" w:rsidRPr="0087110E" w:rsidRDefault="00AE1EFF" w:rsidP="00AE1EFF">
      <w:pPr>
        <w:tabs>
          <w:tab w:val="left" w:pos="0"/>
          <w:tab w:val="left" w:pos="450"/>
          <w:tab w:val="left" w:pos="567"/>
          <w:tab w:val="left" w:pos="709"/>
          <w:tab w:val="left" w:pos="993"/>
          <w:tab w:val="left" w:pos="1560"/>
          <w:tab w:val="left" w:pos="2127"/>
          <w:tab w:val="left" w:pos="2552"/>
        </w:tabs>
        <w:spacing w:before="120" w:after="120"/>
        <w:jc w:val="center"/>
        <w:rPr>
          <w:sz w:val="26"/>
          <w:szCs w:val="26"/>
        </w:rPr>
      </w:pPr>
      <w:r w:rsidRPr="0087110E">
        <w:rPr>
          <w:noProof/>
          <w:sz w:val="26"/>
          <w:szCs w:val="26"/>
        </w:rPr>
        <w:lastRenderedPageBreak/>
        <w:drawing>
          <wp:inline distT="0" distB="0" distL="0" distR="0">
            <wp:extent cx="3387398" cy="1876560"/>
            <wp:effectExtent l="19050" t="0" r="3502" b="0"/>
            <wp:docPr id="26" name="Picture 26" descr="Image_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_7"/>
                    <pic:cNvPicPr>
                      <a:picLocks noChangeAspect="1" noChangeArrowheads="1"/>
                    </pic:cNvPicPr>
                  </pic:nvPicPr>
                  <pic:blipFill>
                    <a:blip r:embed="rId63" r:link="rId64" cstate="screen"/>
                    <a:srcRect/>
                    <a:stretch>
                      <a:fillRect/>
                    </a:stretch>
                  </pic:blipFill>
                  <pic:spPr bwMode="auto">
                    <a:xfrm>
                      <a:off x="0" y="0"/>
                      <a:ext cx="3393669" cy="1880034"/>
                    </a:xfrm>
                    <a:prstGeom prst="rect">
                      <a:avLst/>
                    </a:prstGeom>
                    <a:noFill/>
                    <a:ln w="9525">
                      <a:noFill/>
                      <a:miter lim="800000"/>
                      <a:headEnd/>
                      <a:tailEnd/>
                    </a:ln>
                  </pic:spPr>
                </pic:pic>
              </a:graphicData>
            </a:graphic>
          </wp:inline>
        </w:drawing>
      </w:r>
      <w:r>
        <w:rPr>
          <w:sz w:val="26"/>
          <w:szCs w:val="26"/>
        </w:rPr>
        <w:t xml:space="preserve"> </w:t>
      </w:r>
      <w:r w:rsidRPr="0087110E">
        <w:rPr>
          <w:noProof/>
          <w:sz w:val="26"/>
          <w:szCs w:val="26"/>
        </w:rPr>
        <w:drawing>
          <wp:inline distT="0" distB="0" distL="0" distR="0">
            <wp:extent cx="2578100" cy="1874982"/>
            <wp:effectExtent l="19050" t="0" r="0" b="0"/>
            <wp:docPr id="27" name="Picture 27" descr="Image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Image_8"/>
                    <pic:cNvPicPr>
                      <a:picLocks noChangeAspect="1" noChangeArrowheads="1"/>
                    </pic:cNvPicPr>
                  </pic:nvPicPr>
                  <pic:blipFill>
                    <a:blip r:embed="rId65" r:link="rId66" cstate="screen"/>
                    <a:srcRect/>
                    <a:stretch>
                      <a:fillRect/>
                    </a:stretch>
                  </pic:blipFill>
                  <pic:spPr bwMode="auto">
                    <a:xfrm>
                      <a:off x="0" y="0"/>
                      <a:ext cx="2580172" cy="1876489"/>
                    </a:xfrm>
                    <a:prstGeom prst="rect">
                      <a:avLst/>
                    </a:prstGeom>
                    <a:noFill/>
                    <a:ln w="9525">
                      <a:noFill/>
                      <a:miter lim="800000"/>
                      <a:headEnd/>
                      <a:tailEnd/>
                    </a:ln>
                  </pic:spPr>
                </pic:pic>
              </a:graphicData>
            </a:graphic>
          </wp:inline>
        </w:drawing>
      </w:r>
    </w:p>
    <w:p w:rsidR="00A77B3E" w:rsidRPr="0087110E" w:rsidRDefault="00AE1EFF" w:rsidP="00AE1EFF">
      <w:pPr>
        <w:tabs>
          <w:tab w:val="left" w:pos="0"/>
        </w:tabs>
        <w:spacing w:before="120" w:after="120"/>
        <w:jc w:val="center"/>
        <w:rPr>
          <w:sz w:val="26"/>
          <w:szCs w:val="26"/>
        </w:rPr>
      </w:pPr>
      <w:r>
        <w:rPr>
          <w:sz w:val="26"/>
          <w:szCs w:val="26"/>
        </w:rPr>
        <w:t>Trẻ xem truyện tranh ở mặt phụ của Bảng tuyên truyền</w:t>
      </w:r>
    </w:p>
    <w:sectPr w:rsidR="00A77B3E" w:rsidRPr="0087110E" w:rsidSect="00F62CCC">
      <w:headerReference w:type="default" r:id="rId67"/>
      <w:pgSz w:w="12240" w:h="15840"/>
      <w:pgMar w:top="630" w:right="990" w:bottom="630" w:left="1440" w:header="708" w:footer="708" w:gutter="0"/>
      <w:cols w:space="708"/>
      <w:noEndnote/>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8447D" w:rsidRDefault="0088447D" w:rsidP="00F62CCC">
      <w:r>
        <w:separator/>
      </w:r>
    </w:p>
  </w:endnote>
  <w:endnote w:type="continuationSeparator" w:id="1">
    <w:p w:rsidR="0088447D" w:rsidRDefault="0088447D" w:rsidP="00F62CCC">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Noto Sans Symbols">
    <w:panose1 w:val="00000000000000000000"/>
    <w:charset w:val="02"/>
    <w:family w:val="auto"/>
    <w:notTrueType/>
    <w:pitch w:val="variable"/>
    <w:sig w:usb0="00000000" w:usb1="00000000" w:usb2="00000000" w:usb3="00000000" w:csb0="0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8447D" w:rsidRDefault="0088447D" w:rsidP="00F62CCC">
      <w:r>
        <w:separator/>
      </w:r>
    </w:p>
  </w:footnote>
  <w:footnote w:type="continuationSeparator" w:id="1">
    <w:p w:rsidR="0088447D" w:rsidRDefault="0088447D" w:rsidP="00F62CC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7665641"/>
      <w:docPartObj>
        <w:docPartGallery w:val="Page Numbers (Top of Page)"/>
        <w:docPartUnique/>
      </w:docPartObj>
    </w:sdtPr>
    <w:sdtContent>
      <w:p w:rsidR="00F62CCC" w:rsidRDefault="005C5DFE">
        <w:pPr>
          <w:pStyle w:val="Header"/>
          <w:jc w:val="center"/>
        </w:pPr>
        <w:fldSimple w:instr=" PAGE   \* MERGEFORMAT ">
          <w:r w:rsidR="00E46521">
            <w:rPr>
              <w:noProof/>
            </w:rPr>
            <w:t>14</w:t>
          </w:r>
        </w:fldSimple>
      </w:p>
    </w:sdtContent>
  </w:sdt>
  <w:p w:rsidR="00F62CCC" w:rsidRDefault="00F62CCC">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bullet"/>
      <w:lvlText w:val="-"/>
      <w:lvlJc w:val="left"/>
      <w:pPr>
        <w:tabs>
          <w:tab w:val="num" w:pos="720"/>
        </w:tabs>
        <w:ind w:left="1080" w:hanging="720"/>
      </w:pPr>
      <w:rPr>
        <w:rFonts w:ascii="Times New Roman" w:hAnsi="Times New Roman" w:cs="Times New Roman"/>
      </w:rPr>
    </w:lvl>
    <w:lvl w:ilvl="1">
      <w:start w:val="1"/>
      <w:numFmt w:val="bullet"/>
      <w:lvlText w:val="o"/>
      <w:lvlJc w:val="left"/>
      <w:pPr>
        <w:tabs>
          <w:tab w:val="num" w:pos="1440"/>
        </w:tabs>
        <w:ind w:left="1800" w:hanging="720"/>
      </w:pPr>
      <w:rPr>
        <w:rFonts w:ascii="Courier New" w:eastAsia="Times New Roman" w:hAnsi="Courier New" w:cs="Courier New"/>
      </w:rPr>
    </w:lvl>
    <w:lvl w:ilvl="2">
      <w:start w:val="1"/>
      <w:numFmt w:val="bullet"/>
      <w:lvlText w:val="▪"/>
      <w:lvlJc w:val="left"/>
      <w:pPr>
        <w:tabs>
          <w:tab w:val="num" w:pos="2160"/>
        </w:tabs>
        <w:ind w:left="2520" w:hanging="540"/>
      </w:pPr>
      <w:rPr>
        <w:rFonts w:ascii="Noto Sans Symbols" w:eastAsia="Times New Roman" w:hAnsi="Noto Sans Symbols" w:cs="Noto Sans Symbols"/>
      </w:rPr>
    </w:lvl>
    <w:lvl w:ilvl="3">
      <w:start w:val="1"/>
      <w:numFmt w:val="bullet"/>
      <w:lvlText w:val="●"/>
      <w:lvlJc w:val="left"/>
      <w:pPr>
        <w:tabs>
          <w:tab w:val="num" w:pos="2880"/>
        </w:tabs>
        <w:ind w:left="3240" w:hanging="720"/>
      </w:pPr>
      <w:rPr>
        <w:rFonts w:ascii="Noto Sans Symbols" w:eastAsia="Times New Roman" w:hAnsi="Noto Sans Symbols" w:cs="Noto Sans Symbols"/>
      </w:rPr>
    </w:lvl>
    <w:lvl w:ilvl="4">
      <w:start w:val="1"/>
      <w:numFmt w:val="bullet"/>
      <w:lvlText w:val="o"/>
      <w:lvlJc w:val="left"/>
      <w:pPr>
        <w:tabs>
          <w:tab w:val="num" w:pos="3600"/>
        </w:tabs>
        <w:ind w:left="3960" w:hanging="720"/>
      </w:pPr>
      <w:rPr>
        <w:rFonts w:ascii="Courier New" w:eastAsia="Times New Roman" w:hAnsi="Courier New" w:cs="Courier New"/>
      </w:rPr>
    </w:lvl>
    <w:lvl w:ilvl="5">
      <w:start w:val="1"/>
      <w:numFmt w:val="bullet"/>
      <w:lvlText w:val="▪"/>
      <w:lvlJc w:val="left"/>
      <w:pPr>
        <w:tabs>
          <w:tab w:val="num" w:pos="4320"/>
        </w:tabs>
        <w:ind w:left="4680" w:hanging="540"/>
      </w:pPr>
      <w:rPr>
        <w:rFonts w:ascii="Noto Sans Symbols" w:eastAsia="Times New Roman" w:hAnsi="Noto Sans Symbols" w:cs="Noto Sans Symbols"/>
      </w:rPr>
    </w:lvl>
    <w:lvl w:ilvl="6">
      <w:start w:val="1"/>
      <w:numFmt w:val="bullet"/>
      <w:lvlText w:val="●"/>
      <w:lvlJc w:val="left"/>
      <w:pPr>
        <w:tabs>
          <w:tab w:val="num" w:pos="5040"/>
        </w:tabs>
        <w:ind w:left="5400" w:hanging="720"/>
      </w:pPr>
      <w:rPr>
        <w:rFonts w:ascii="Noto Sans Symbols" w:eastAsia="Times New Roman" w:hAnsi="Noto Sans Symbols" w:cs="Noto Sans Symbols"/>
      </w:rPr>
    </w:lvl>
    <w:lvl w:ilvl="7">
      <w:start w:val="1"/>
      <w:numFmt w:val="bullet"/>
      <w:lvlText w:val="o"/>
      <w:lvlJc w:val="left"/>
      <w:pPr>
        <w:tabs>
          <w:tab w:val="num" w:pos="5760"/>
        </w:tabs>
        <w:ind w:left="6120" w:hanging="720"/>
      </w:pPr>
      <w:rPr>
        <w:rFonts w:ascii="Courier New" w:eastAsia="Times New Roman" w:hAnsi="Courier New" w:cs="Courier New"/>
      </w:rPr>
    </w:lvl>
    <w:lvl w:ilvl="8">
      <w:start w:val="1"/>
      <w:numFmt w:val="bullet"/>
      <w:lvlText w:val="▪"/>
      <w:lvlJc w:val="left"/>
      <w:pPr>
        <w:tabs>
          <w:tab w:val="num" w:pos="6480"/>
        </w:tabs>
        <w:ind w:left="6840" w:hanging="540"/>
      </w:pPr>
      <w:rPr>
        <w:rFonts w:ascii="Noto Sans Symbols" w:eastAsia="Times New Roman" w:hAnsi="Noto Sans Symbols" w:cs="Noto Sans Symbols"/>
      </w:rPr>
    </w:lvl>
  </w:abstractNum>
  <w:abstractNum w:abstractNumId="1">
    <w:nsid w:val="36947F31"/>
    <w:multiLevelType w:val="hybridMultilevel"/>
    <w:tmpl w:val="80E2EE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20"/>
  <w:drawingGridHorizontalSpacing w:val="140"/>
  <w:displayHorizontalDrawingGridEvery w:val="2"/>
  <w:noPunctuationKerning/>
  <w:characterSpacingControl w:val="doNotCompress"/>
  <w:footnotePr>
    <w:footnote w:id="0"/>
    <w:footnote w:id="1"/>
  </w:footnotePr>
  <w:endnotePr>
    <w:endnote w:id="0"/>
    <w:endnote w:id="1"/>
  </w:endnotePr>
  <w:compat/>
  <w:rsids>
    <w:rsidRoot w:val="003205FE"/>
    <w:rsid w:val="001B3EFF"/>
    <w:rsid w:val="001D5328"/>
    <w:rsid w:val="003205FE"/>
    <w:rsid w:val="00450151"/>
    <w:rsid w:val="005C5DFE"/>
    <w:rsid w:val="007C68B5"/>
    <w:rsid w:val="0087110E"/>
    <w:rsid w:val="0088447D"/>
    <w:rsid w:val="00A77B3E"/>
    <w:rsid w:val="00AE1EFF"/>
    <w:rsid w:val="00B5267C"/>
    <w:rsid w:val="00BA1248"/>
    <w:rsid w:val="00BB4DD5"/>
    <w:rsid w:val="00D36DE5"/>
    <w:rsid w:val="00DA70C1"/>
    <w:rsid w:val="00E46521"/>
    <w:rsid w:val="00EB3EA6"/>
    <w:rsid w:val="00EC70E8"/>
    <w:rsid w:val="00F62CCC"/>
  </w:rsids>
  <m:mathPr>
    <m:mathFont m:val="Cambria Math"/>
    <m:brkBin m:val="before"/>
    <m:brkBinSub m:val="--"/>
    <m:smallFrac m:val="off"/>
    <m:dispDef/>
    <m:lMargin m:val="0"/>
    <m:rMargin m:val="0"/>
    <m:defJc m:val="centerGroup"/>
    <m:wrapRight/>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pPr>
        <w:spacing w:after="200" w:line="276" w:lineRule="auto"/>
      </w:pPr>
    </w:pPrDefault>
  </w:docDefaults>
  <w:latentStyles w:defLockedState="0" w:defUIPriority="0" w:defSemiHidden="0" w:defUnhideWhenUsed="0" w:defQFormat="0" w:count="267">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semiHidden="1" w:unhideWhenUsed="1" w:qFormat="1"/>
    <w:lsdException w:name="heading 8" w:locked="1" w:semiHidden="1" w:unhideWhenUsed="1" w:qFormat="1"/>
    <w:lsdException w:name="heading 9" w:locked="1" w:semiHidden="1" w:unhideWhenUsed="1" w:qFormat="1"/>
    <w:lsdException w:name="header" w:uiPriority="99"/>
    <w:lsdException w:name="caption" w:locked="1" w:semiHidden="1" w:unhideWhenUsed="1" w:qFormat="1"/>
    <w:lsdException w:name="Title" w:locked="1" w:qFormat="1"/>
    <w:lsdException w:name="Subtitle" w:locked="1" w:qFormat="1"/>
    <w:lsdException w:name="Strong" w:locked="1" w:qFormat="1"/>
    <w:lsdException w:name="Emphasis" w:locked="1" w:qFormat="1"/>
    <w:lsdException w:name="Placeholder Text" w:locked="1" w:semiHidden="1" w:uiPriority="99"/>
    <w:lsdException w:name="No Spacing" w:locked="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locked="1" w:semiHidden="1" w:uiPriority="99"/>
    <w:lsdException w:name="List Paragraph" w:locked="1" w:uiPriority="34" w:qFormat="1"/>
    <w:lsdException w:name="Quote" w:locked="1" w:uiPriority="29" w:qFormat="1"/>
    <w:lsdException w:name="Intense Quote" w:locked="1"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locked="1" w:uiPriority="19" w:qFormat="1"/>
    <w:lsdException w:name="Intense Emphasis" w:locked="1" w:uiPriority="21" w:qFormat="1"/>
    <w:lsdException w:name="Subtle Reference" w:locked="1" w:uiPriority="31" w:qFormat="1"/>
    <w:lsdException w:name="Intense Reference" w:locked="1" w:uiPriority="32" w:qFormat="1"/>
    <w:lsdException w:name="Book Title" w:locked="1" w:uiPriority="33" w:qFormat="1"/>
    <w:lsdException w:name="Bibliography" w:locked="1" w:semiHidden="1" w:uiPriority="37" w:unhideWhenUsed="1"/>
    <w:lsdException w:name="TOC Heading" w:locked="1" w:semiHidden="1" w:uiPriority="39" w:unhideWhenUsed="1" w:qFormat="1"/>
  </w:latentStyles>
  <w:style w:type="paragraph" w:default="1" w:styleId="Normal">
    <w:name w:val="Normal"/>
    <w:qFormat/>
    <w:rsid w:val="001B3EFF"/>
    <w:pPr>
      <w:spacing w:after="0" w:line="240" w:lineRule="auto"/>
    </w:pPr>
    <w:rPr>
      <w:color w:val="000000"/>
      <w:sz w:val="28"/>
      <w:szCs w:val="28"/>
    </w:rPr>
  </w:style>
  <w:style w:type="paragraph" w:styleId="Heading1">
    <w:name w:val="heading 1"/>
    <w:basedOn w:val="Normal"/>
    <w:next w:val="Normal"/>
    <w:link w:val="Heading1Char"/>
    <w:uiPriority w:val="9"/>
    <w:qFormat/>
    <w:rsid w:val="00EF7B96"/>
    <w:pPr>
      <w:keepNext/>
      <w:keepLines/>
      <w:spacing w:before="480" w:after="120"/>
      <w:outlineLvl w:val="0"/>
    </w:pPr>
    <w:rPr>
      <w:b/>
      <w:bCs/>
      <w:sz w:val="48"/>
      <w:szCs w:val="48"/>
    </w:rPr>
  </w:style>
  <w:style w:type="paragraph" w:styleId="Heading2">
    <w:name w:val="heading 2"/>
    <w:basedOn w:val="Normal"/>
    <w:next w:val="Normal"/>
    <w:link w:val="Heading2Char"/>
    <w:uiPriority w:val="9"/>
    <w:qFormat/>
    <w:rsid w:val="00EF7B96"/>
    <w:pPr>
      <w:keepNext/>
      <w:keepLines/>
      <w:spacing w:before="360" w:after="80"/>
      <w:outlineLvl w:val="1"/>
    </w:pPr>
    <w:rPr>
      <w:b/>
      <w:bCs/>
      <w:sz w:val="36"/>
      <w:szCs w:val="36"/>
    </w:rPr>
  </w:style>
  <w:style w:type="paragraph" w:styleId="Heading3">
    <w:name w:val="heading 3"/>
    <w:basedOn w:val="Normal"/>
    <w:next w:val="Normal"/>
    <w:link w:val="Heading3Char"/>
    <w:uiPriority w:val="9"/>
    <w:qFormat/>
    <w:rsid w:val="00EF7B96"/>
    <w:pPr>
      <w:keepNext/>
      <w:keepLines/>
      <w:spacing w:before="280" w:after="80"/>
      <w:outlineLvl w:val="2"/>
    </w:pPr>
    <w:rPr>
      <w:b/>
      <w:bCs/>
    </w:rPr>
  </w:style>
  <w:style w:type="paragraph" w:styleId="Heading4">
    <w:name w:val="heading 4"/>
    <w:basedOn w:val="Normal"/>
    <w:next w:val="Normal"/>
    <w:link w:val="Heading4Char"/>
    <w:uiPriority w:val="9"/>
    <w:qFormat/>
    <w:rsid w:val="00EF7B96"/>
    <w:pPr>
      <w:keepNext/>
      <w:keepLines/>
      <w:spacing w:before="240" w:after="40"/>
      <w:outlineLvl w:val="3"/>
    </w:pPr>
    <w:rPr>
      <w:b/>
      <w:bCs/>
      <w:sz w:val="24"/>
      <w:szCs w:val="24"/>
    </w:rPr>
  </w:style>
  <w:style w:type="paragraph" w:styleId="Heading5">
    <w:name w:val="heading 5"/>
    <w:basedOn w:val="Normal"/>
    <w:next w:val="Normal"/>
    <w:link w:val="Heading5Char"/>
    <w:uiPriority w:val="9"/>
    <w:qFormat/>
    <w:rsid w:val="00EF7B96"/>
    <w:pPr>
      <w:keepNext/>
      <w:keepLines/>
      <w:spacing w:before="220" w:after="40"/>
      <w:outlineLvl w:val="4"/>
    </w:pPr>
    <w:rPr>
      <w:b/>
      <w:bCs/>
      <w:sz w:val="22"/>
      <w:szCs w:val="22"/>
    </w:rPr>
  </w:style>
  <w:style w:type="paragraph" w:styleId="Heading6">
    <w:name w:val="heading 6"/>
    <w:basedOn w:val="Normal"/>
    <w:next w:val="Normal"/>
    <w:link w:val="Heading6Char"/>
    <w:uiPriority w:val="9"/>
    <w:qFormat/>
    <w:rsid w:val="00EF7B96"/>
    <w:pPr>
      <w:keepNext/>
      <w:keepLines/>
      <w:spacing w:before="200" w:after="40"/>
      <w:outlineLvl w:val="5"/>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B3EFF"/>
    <w:rPr>
      <w:rFonts w:asciiTheme="majorHAnsi" w:eastAsiaTheme="majorEastAsia" w:hAnsiTheme="majorHAnsi" w:cstheme="majorBidi"/>
      <w:b/>
      <w:bCs/>
      <w:color w:val="000000"/>
      <w:kern w:val="32"/>
      <w:sz w:val="32"/>
      <w:szCs w:val="32"/>
    </w:rPr>
  </w:style>
  <w:style w:type="character" w:customStyle="1" w:styleId="Heading2Char">
    <w:name w:val="Heading 2 Char"/>
    <w:basedOn w:val="DefaultParagraphFont"/>
    <w:link w:val="Heading2"/>
    <w:uiPriority w:val="9"/>
    <w:semiHidden/>
    <w:rsid w:val="001B3EFF"/>
    <w:rPr>
      <w:rFonts w:asciiTheme="majorHAnsi" w:eastAsiaTheme="majorEastAsia" w:hAnsiTheme="majorHAnsi" w:cstheme="majorBidi"/>
      <w:b/>
      <w:bCs/>
      <w:i/>
      <w:iCs/>
      <w:color w:val="000000"/>
      <w:sz w:val="28"/>
      <w:szCs w:val="28"/>
    </w:rPr>
  </w:style>
  <w:style w:type="character" w:customStyle="1" w:styleId="Heading3Char">
    <w:name w:val="Heading 3 Char"/>
    <w:basedOn w:val="DefaultParagraphFont"/>
    <w:link w:val="Heading3"/>
    <w:uiPriority w:val="9"/>
    <w:semiHidden/>
    <w:rsid w:val="001B3EFF"/>
    <w:rPr>
      <w:rFonts w:asciiTheme="majorHAnsi" w:eastAsiaTheme="majorEastAsia" w:hAnsiTheme="majorHAnsi" w:cstheme="majorBidi"/>
      <w:b/>
      <w:bCs/>
      <w:color w:val="000000"/>
      <w:sz w:val="26"/>
      <w:szCs w:val="26"/>
    </w:rPr>
  </w:style>
  <w:style w:type="character" w:customStyle="1" w:styleId="Heading4Char">
    <w:name w:val="Heading 4 Char"/>
    <w:basedOn w:val="DefaultParagraphFont"/>
    <w:link w:val="Heading4"/>
    <w:uiPriority w:val="9"/>
    <w:semiHidden/>
    <w:rsid w:val="001B3EFF"/>
    <w:rPr>
      <w:rFonts w:asciiTheme="minorHAnsi" w:eastAsiaTheme="minorEastAsia" w:hAnsiTheme="minorHAnsi" w:cstheme="minorBidi"/>
      <w:b/>
      <w:bCs/>
      <w:color w:val="000000"/>
      <w:sz w:val="28"/>
      <w:szCs w:val="28"/>
    </w:rPr>
  </w:style>
  <w:style w:type="character" w:customStyle="1" w:styleId="Heading5Char">
    <w:name w:val="Heading 5 Char"/>
    <w:basedOn w:val="DefaultParagraphFont"/>
    <w:link w:val="Heading5"/>
    <w:uiPriority w:val="9"/>
    <w:semiHidden/>
    <w:rsid w:val="001B3EFF"/>
    <w:rPr>
      <w:rFonts w:asciiTheme="minorHAnsi" w:eastAsiaTheme="minorEastAsia" w:hAnsiTheme="minorHAnsi" w:cstheme="minorBidi"/>
      <w:b/>
      <w:bCs/>
      <w:i/>
      <w:iCs/>
      <w:color w:val="000000"/>
      <w:sz w:val="26"/>
      <w:szCs w:val="26"/>
    </w:rPr>
  </w:style>
  <w:style w:type="character" w:customStyle="1" w:styleId="Heading6Char">
    <w:name w:val="Heading 6 Char"/>
    <w:basedOn w:val="DefaultParagraphFont"/>
    <w:link w:val="Heading6"/>
    <w:uiPriority w:val="9"/>
    <w:semiHidden/>
    <w:rsid w:val="001B3EFF"/>
    <w:rPr>
      <w:rFonts w:asciiTheme="minorHAnsi" w:eastAsiaTheme="minorEastAsia" w:hAnsiTheme="minorHAnsi" w:cstheme="minorBidi"/>
      <w:b/>
      <w:bCs/>
      <w:color w:val="000000"/>
    </w:rPr>
  </w:style>
  <w:style w:type="paragraph" w:styleId="Title">
    <w:name w:val="Title"/>
    <w:basedOn w:val="Normal"/>
    <w:link w:val="TitleChar"/>
    <w:uiPriority w:val="10"/>
    <w:qFormat/>
    <w:rsid w:val="00EF7B96"/>
    <w:pPr>
      <w:keepNext/>
      <w:keepLines/>
      <w:spacing w:before="480" w:after="120"/>
    </w:pPr>
    <w:rPr>
      <w:b/>
      <w:bCs/>
      <w:sz w:val="72"/>
      <w:szCs w:val="72"/>
    </w:rPr>
  </w:style>
  <w:style w:type="character" w:customStyle="1" w:styleId="TitleChar">
    <w:name w:val="Title Char"/>
    <w:basedOn w:val="DefaultParagraphFont"/>
    <w:link w:val="Title"/>
    <w:uiPriority w:val="10"/>
    <w:rsid w:val="001B3EFF"/>
    <w:rPr>
      <w:rFonts w:asciiTheme="majorHAnsi" w:eastAsiaTheme="majorEastAsia" w:hAnsiTheme="majorHAnsi" w:cstheme="majorBidi"/>
      <w:b/>
      <w:bCs/>
      <w:color w:val="000000"/>
      <w:kern w:val="28"/>
      <w:sz w:val="32"/>
      <w:szCs w:val="32"/>
    </w:rPr>
  </w:style>
  <w:style w:type="paragraph" w:styleId="Subtitle">
    <w:name w:val="Subtitle"/>
    <w:basedOn w:val="Normal"/>
    <w:link w:val="SubtitleChar"/>
    <w:uiPriority w:val="11"/>
    <w:qFormat/>
    <w:rsid w:val="00EF7B96"/>
    <w:pPr>
      <w:keepNext/>
      <w:keepLines/>
      <w:spacing w:before="360" w:after="80"/>
    </w:pPr>
    <w:rPr>
      <w:rFonts w:ascii="Georgia" w:hAnsi="Georgia" w:cs="Georgia"/>
      <w:i/>
      <w:iCs/>
      <w:color w:val="666666"/>
      <w:sz w:val="48"/>
      <w:szCs w:val="48"/>
    </w:rPr>
  </w:style>
  <w:style w:type="character" w:customStyle="1" w:styleId="SubtitleChar">
    <w:name w:val="Subtitle Char"/>
    <w:basedOn w:val="DefaultParagraphFont"/>
    <w:link w:val="Subtitle"/>
    <w:uiPriority w:val="11"/>
    <w:rsid w:val="001B3EFF"/>
    <w:rPr>
      <w:rFonts w:asciiTheme="majorHAnsi" w:eastAsiaTheme="majorEastAsia" w:hAnsiTheme="majorHAnsi" w:cstheme="majorBidi"/>
      <w:color w:val="000000"/>
      <w:sz w:val="24"/>
      <w:szCs w:val="24"/>
    </w:rPr>
  </w:style>
  <w:style w:type="paragraph" w:styleId="BalloonText">
    <w:name w:val="Balloon Text"/>
    <w:basedOn w:val="Normal"/>
    <w:link w:val="BalloonTextChar"/>
    <w:rsid w:val="00F62CCC"/>
    <w:rPr>
      <w:rFonts w:ascii="Tahoma" w:hAnsi="Tahoma" w:cs="Tahoma"/>
      <w:sz w:val="16"/>
      <w:szCs w:val="16"/>
    </w:rPr>
  </w:style>
  <w:style w:type="character" w:customStyle="1" w:styleId="BalloonTextChar">
    <w:name w:val="Balloon Text Char"/>
    <w:basedOn w:val="DefaultParagraphFont"/>
    <w:link w:val="BalloonText"/>
    <w:rsid w:val="00F62CCC"/>
    <w:rPr>
      <w:rFonts w:ascii="Tahoma" w:hAnsi="Tahoma" w:cs="Tahoma"/>
      <w:color w:val="000000"/>
      <w:sz w:val="16"/>
      <w:szCs w:val="16"/>
    </w:rPr>
  </w:style>
  <w:style w:type="paragraph" w:styleId="Header">
    <w:name w:val="header"/>
    <w:basedOn w:val="Normal"/>
    <w:link w:val="HeaderChar"/>
    <w:uiPriority w:val="99"/>
    <w:rsid w:val="00F62CCC"/>
    <w:pPr>
      <w:tabs>
        <w:tab w:val="center" w:pos="4680"/>
        <w:tab w:val="right" w:pos="9360"/>
      </w:tabs>
    </w:pPr>
  </w:style>
  <w:style w:type="character" w:customStyle="1" w:styleId="HeaderChar">
    <w:name w:val="Header Char"/>
    <w:basedOn w:val="DefaultParagraphFont"/>
    <w:link w:val="Header"/>
    <w:uiPriority w:val="99"/>
    <w:rsid w:val="00F62CCC"/>
    <w:rPr>
      <w:color w:val="000000"/>
      <w:sz w:val="28"/>
      <w:szCs w:val="28"/>
    </w:rPr>
  </w:style>
  <w:style w:type="paragraph" w:styleId="Footer">
    <w:name w:val="footer"/>
    <w:basedOn w:val="Normal"/>
    <w:link w:val="FooterChar"/>
    <w:rsid w:val="00F62CCC"/>
    <w:pPr>
      <w:tabs>
        <w:tab w:val="center" w:pos="4680"/>
        <w:tab w:val="right" w:pos="9360"/>
      </w:tabs>
    </w:pPr>
  </w:style>
  <w:style w:type="character" w:customStyle="1" w:styleId="FooterChar">
    <w:name w:val="Footer Char"/>
    <w:basedOn w:val="DefaultParagraphFont"/>
    <w:link w:val="Footer"/>
    <w:rsid w:val="00F62CCC"/>
    <w:rPr>
      <w:color w:val="000000"/>
      <w:sz w:val="28"/>
      <w:szCs w:val="28"/>
    </w:rPr>
  </w:style>
  <w:style w:type="paragraph" w:styleId="FootnoteText">
    <w:name w:val="footnote text"/>
    <w:basedOn w:val="Normal"/>
    <w:link w:val="FootnoteTextChar"/>
    <w:rsid w:val="00F62CCC"/>
    <w:rPr>
      <w:color w:val="auto"/>
      <w:sz w:val="20"/>
      <w:szCs w:val="20"/>
    </w:rPr>
  </w:style>
  <w:style w:type="character" w:customStyle="1" w:styleId="FootnoteTextChar">
    <w:name w:val="Footnote Text Char"/>
    <w:basedOn w:val="DefaultParagraphFont"/>
    <w:link w:val="FootnoteText"/>
    <w:rsid w:val="00F62CCC"/>
    <w:rPr>
      <w:sz w:val="20"/>
      <w:szCs w:val="20"/>
    </w:rPr>
  </w:style>
  <w:style w:type="character" w:styleId="FootnoteReference">
    <w:name w:val="footnote reference"/>
    <w:basedOn w:val="DefaultParagraphFont"/>
    <w:rsid w:val="00F62CCC"/>
    <w:rPr>
      <w:vertAlign w:val="superscript"/>
    </w:rPr>
  </w:style>
  <w:style w:type="paragraph" w:styleId="ListParagraph">
    <w:name w:val="List Paragraph"/>
    <w:basedOn w:val="Normal"/>
    <w:uiPriority w:val="34"/>
    <w:qFormat/>
    <w:locked/>
    <w:rsid w:val="00BA124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file:///C:\Users\alian\Downloads\Image_17" TargetMode="External"/><Relationship Id="rId26" Type="http://schemas.openxmlformats.org/officeDocument/2006/relationships/image" Target="file:///C:\Users\alian\Downloads\Image_22" TargetMode="External"/><Relationship Id="rId39" Type="http://schemas.openxmlformats.org/officeDocument/2006/relationships/image" Target="media/image17.jpeg"/><Relationship Id="rId21" Type="http://schemas.openxmlformats.org/officeDocument/2006/relationships/image" Target="media/image8.png"/><Relationship Id="rId34" Type="http://schemas.openxmlformats.org/officeDocument/2006/relationships/image" Target="file:///C:\Users\alian\Downloads\Image_9" TargetMode="External"/><Relationship Id="rId42" Type="http://schemas.openxmlformats.org/officeDocument/2006/relationships/image" Target="file:///C:\Users\alian\Downloads\Image_26" TargetMode="External"/><Relationship Id="rId47" Type="http://schemas.openxmlformats.org/officeDocument/2006/relationships/image" Target="media/image21.jpeg"/><Relationship Id="rId50" Type="http://schemas.openxmlformats.org/officeDocument/2006/relationships/image" Target="file:///C:\Users\alian\Downloads\Image_30" TargetMode="External"/><Relationship Id="rId55" Type="http://schemas.openxmlformats.org/officeDocument/2006/relationships/image" Target="media/image25.jpeg"/><Relationship Id="rId63" Type="http://schemas.openxmlformats.org/officeDocument/2006/relationships/image" Target="media/image29.jpeg"/><Relationship Id="rId68"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file:///C:\Users\alian\Downloads\Image_14" TargetMode="External"/><Relationship Id="rId29"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file:///C:\Users\alian\Downloads\Image_18" TargetMode="External"/><Relationship Id="rId32" Type="http://schemas.openxmlformats.org/officeDocument/2006/relationships/image" Target="file:///C:\Users\alian\Downloads\Image_23" TargetMode="External"/><Relationship Id="rId37" Type="http://schemas.openxmlformats.org/officeDocument/2006/relationships/image" Target="media/image16.png"/><Relationship Id="rId40" Type="http://schemas.openxmlformats.org/officeDocument/2006/relationships/image" Target="file:///C:\Users\alian\Downloads\Image_25" TargetMode="External"/><Relationship Id="rId45" Type="http://schemas.openxmlformats.org/officeDocument/2006/relationships/image" Target="media/image20.jpeg"/><Relationship Id="rId53" Type="http://schemas.openxmlformats.org/officeDocument/2006/relationships/image" Target="media/image24.jpeg"/><Relationship Id="rId58" Type="http://schemas.openxmlformats.org/officeDocument/2006/relationships/image" Target="file:///C:\Users\alian\Downloads\Image_3" TargetMode="External"/><Relationship Id="rId66" Type="http://schemas.openxmlformats.org/officeDocument/2006/relationships/image" Target="file:///C:\Users\alian\Downloads\Image_8" TargetMode="Externa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image" Target="file:///C:\Users\alian\Downloads\Image_20" TargetMode="External"/><Relationship Id="rId36" Type="http://schemas.openxmlformats.org/officeDocument/2006/relationships/image" Target="file:///C:\Users\alian\Downloads\Image_24" TargetMode="External"/><Relationship Id="rId49" Type="http://schemas.openxmlformats.org/officeDocument/2006/relationships/image" Target="media/image22.jpeg"/><Relationship Id="rId57" Type="http://schemas.openxmlformats.org/officeDocument/2006/relationships/image" Target="media/image26.png"/><Relationship Id="rId61" Type="http://schemas.openxmlformats.org/officeDocument/2006/relationships/image" Target="media/image28.png"/><Relationship Id="rId10" Type="http://schemas.openxmlformats.org/officeDocument/2006/relationships/image" Target="file:///C:\Users\alian\Downloads\Image_13" TargetMode="External"/><Relationship Id="rId19" Type="http://schemas.openxmlformats.org/officeDocument/2006/relationships/image" Target="media/image7.png"/><Relationship Id="rId31" Type="http://schemas.openxmlformats.org/officeDocument/2006/relationships/image" Target="media/image13.jpeg"/><Relationship Id="rId44" Type="http://schemas.openxmlformats.org/officeDocument/2006/relationships/image" Target="file:///C:\Users\alian\Downloads\Image_27" TargetMode="External"/><Relationship Id="rId52" Type="http://schemas.openxmlformats.org/officeDocument/2006/relationships/image" Target="file:///C:\Users\alian\Downloads\Image_12" TargetMode="External"/><Relationship Id="rId60" Type="http://schemas.openxmlformats.org/officeDocument/2006/relationships/image" Target="file:///C:\Users\alian\Downloads\Image_5" TargetMode="External"/><Relationship Id="rId65" Type="http://schemas.openxmlformats.org/officeDocument/2006/relationships/image" Target="media/image30.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file:///C:\Users\alian\Downloads\Image_15" TargetMode="External"/><Relationship Id="rId22" Type="http://schemas.openxmlformats.org/officeDocument/2006/relationships/image" Target="file:///C:\Users\alian\Downloads\Image_19" TargetMode="External"/><Relationship Id="rId27" Type="http://schemas.openxmlformats.org/officeDocument/2006/relationships/image" Target="media/image11.jpeg"/><Relationship Id="rId30" Type="http://schemas.openxmlformats.org/officeDocument/2006/relationships/image" Target="file:///C:\Users\alian\Downloads\Image_21" TargetMode="External"/><Relationship Id="rId35" Type="http://schemas.openxmlformats.org/officeDocument/2006/relationships/image" Target="media/image15.png"/><Relationship Id="rId43" Type="http://schemas.openxmlformats.org/officeDocument/2006/relationships/image" Target="media/image19.jpeg"/><Relationship Id="rId48" Type="http://schemas.openxmlformats.org/officeDocument/2006/relationships/image" Target="file:///C:\Users\alian\Downloads\Image_29" TargetMode="External"/><Relationship Id="rId56" Type="http://schemas.openxmlformats.org/officeDocument/2006/relationships/image" Target="file:///C:\Users\alian\Downloads\Image_2" TargetMode="External"/><Relationship Id="rId64" Type="http://schemas.openxmlformats.org/officeDocument/2006/relationships/image" Target="file:///C:\Users\alian\Downloads\Image_7" TargetMode="External"/><Relationship Id="rId69" Type="http://schemas.openxmlformats.org/officeDocument/2006/relationships/theme" Target="theme/theme1.xml"/><Relationship Id="rId8" Type="http://schemas.openxmlformats.org/officeDocument/2006/relationships/image" Target="file:///C:\Users\alian\Downloads\Image_10" TargetMode="External"/><Relationship Id="rId51" Type="http://schemas.openxmlformats.org/officeDocument/2006/relationships/image" Target="media/image23.png"/><Relationship Id="rId3" Type="http://schemas.openxmlformats.org/officeDocument/2006/relationships/settings" Target="settings.xml"/><Relationship Id="rId12" Type="http://schemas.openxmlformats.org/officeDocument/2006/relationships/image" Target="file:///C:\Users\alian\Downloads\Image_11" TargetMode="External"/><Relationship Id="rId17" Type="http://schemas.openxmlformats.org/officeDocument/2006/relationships/image" Target="media/image6.png"/><Relationship Id="rId25" Type="http://schemas.openxmlformats.org/officeDocument/2006/relationships/image" Target="media/image10.png"/><Relationship Id="rId33" Type="http://schemas.openxmlformats.org/officeDocument/2006/relationships/image" Target="media/image14.png"/><Relationship Id="rId38" Type="http://schemas.openxmlformats.org/officeDocument/2006/relationships/image" Target="file:///C:\Users\alian\Downloads\Image_4" TargetMode="External"/><Relationship Id="rId46" Type="http://schemas.openxmlformats.org/officeDocument/2006/relationships/image" Target="file:///C:\Users\alian\Downloads\Image_28" TargetMode="External"/><Relationship Id="rId59" Type="http://schemas.openxmlformats.org/officeDocument/2006/relationships/image" Target="media/image27.png"/><Relationship Id="rId67" Type="http://schemas.openxmlformats.org/officeDocument/2006/relationships/header" Target="header1.xml"/><Relationship Id="rId20" Type="http://schemas.openxmlformats.org/officeDocument/2006/relationships/image" Target="file:///C:\Users\alian\Downloads\Image_16" TargetMode="External"/><Relationship Id="rId41" Type="http://schemas.openxmlformats.org/officeDocument/2006/relationships/image" Target="media/image18.jpeg"/><Relationship Id="rId54" Type="http://schemas.openxmlformats.org/officeDocument/2006/relationships/image" Target="file:///C:\Users\alian\Downloads\Image_1" TargetMode="External"/><Relationship Id="rId62" Type="http://schemas.openxmlformats.org/officeDocument/2006/relationships/image" Target="file:///C:\Users\alian\Downloads\Image_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14</Pages>
  <Words>2117</Words>
  <Characters>12072</Characters>
  <Application>Microsoft Office Word</Application>
  <DocSecurity>0</DocSecurity>
  <Lines>100</Lines>
  <Paragraphs>28</Paragraphs>
  <ScaleCrop>false</ScaleCrop>
  <Company>Hewlett-Packard</Company>
  <LinksUpToDate>false</LinksUpToDate>
  <CharactersWithSpaces>14161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alian</dc:creator>
  <cp:lastModifiedBy>alian</cp:lastModifiedBy>
  <cp:revision>6</cp:revision>
  <dcterms:created xsi:type="dcterms:W3CDTF">2020-12-13T16:01:00Z</dcterms:created>
  <dcterms:modified xsi:type="dcterms:W3CDTF">2021-02-28T14:12:00Z</dcterms:modified>
</cp:coreProperties>
</file>